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179" w:rsidRPr="00766E56" w:rsidRDefault="005F5179" w:rsidP="005F5179">
      <w:pPr>
        <w:rPr>
          <w:b/>
          <w:noProof/>
          <w:sz w:val="48"/>
        </w:rPr>
      </w:pPr>
    </w:p>
    <w:p w:rsidR="005F5179" w:rsidRPr="00766E56" w:rsidRDefault="005F5179" w:rsidP="005F5179">
      <w:pPr>
        <w:jc w:val="center"/>
        <w:rPr>
          <w:b/>
          <w:noProof/>
          <w:sz w:val="48"/>
        </w:rPr>
      </w:pPr>
      <w:r w:rsidRPr="00766E56">
        <w:rPr>
          <w:b/>
          <w:noProof/>
          <w:sz w:val="48"/>
        </w:rPr>
        <w:t>Winterhardheid</w:t>
      </w:r>
      <w:bookmarkStart w:id="0" w:name="_GoBack"/>
      <w:bookmarkEnd w:id="0"/>
    </w:p>
    <w:p w:rsidR="008B6618" w:rsidRPr="00766E56" w:rsidRDefault="008B6618" w:rsidP="005F5179">
      <w:pPr>
        <w:jc w:val="center"/>
        <w:rPr>
          <w:b/>
          <w:noProof/>
          <w:sz w:val="48"/>
        </w:rPr>
      </w:pPr>
      <w:r w:rsidRPr="00766E56">
        <w:rPr>
          <w:b/>
          <w:noProof/>
          <w:sz w:val="48"/>
        </w:rPr>
        <w:t>van</w:t>
      </w:r>
    </w:p>
    <w:p w:rsidR="005F5179" w:rsidRPr="00766E56" w:rsidRDefault="005F5179" w:rsidP="005F5179">
      <w:pPr>
        <w:jc w:val="center"/>
        <w:rPr>
          <w:b/>
          <w:noProof/>
          <w:sz w:val="48"/>
        </w:rPr>
      </w:pPr>
      <w:r w:rsidRPr="00766E56">
        <w:rPr>
          <w:b/>
          <w:noProof/>
          <w:sz w:val="48"/>
        </w:rPr>
        <w:t>kuipplanten</w:t>
      </w:r>
    </w:p>
    <w:p w:rsidR="005F5179" w:rsidRPr="00A171F1" w:rsidRDefault="00A171F1" w:rsidP="005F5179">
      <w:pPr>
        <w:jc w:val="center"/>
        <w:rPr>
          <w:noProof/>
          <w:sz w:val="18"/>
        </w:rPr>
      </w:pPr>
      <w:r w:rsidRPr="00A171F1">
        <w:rPr>
          <w:noProof/>
          <w:sz w:val="18"/>
        </w:rPr>
        <w:t>© 2018 Pari-daeza</w:t>
      </w:r>
    </w:p>
    <w:p w:rsidR="005F5179" w:rsidRPr="00766E56" w:rsidRDefault="005F5179" w:rsidP="005F5179">
      <w:pPr>
        <w:rPr>
          <w:noProof/>
        </w:rPr>
      </w:pPr>
    </w:p>
    <w:p w:rsidR="005F5179" w:rsidRPr="00766E56" w:rsidRDefault="00B472AD" w:rsidP="005F5179">
      <w:pPr>
        <w:jc w:val="center"/>
        <w:rPr>
          <w:b/>
          <w:i/>
          <w:noProof/>
        </w:rPr>
      </w:pPr>
      <w:r w:rsidRPr="005F5179">
        <w:rPr>
          <w:noProof/>
        </w:rPr>
        <w:drawing>
          <wp:inline distT="0" distB="0" distL="0" distR="0" wp14:anchorId="03C1E6E6" wp14:editId="40C3AC4B">
            <wp:extent cx="4212687" cy="2522220"/>
            <wp:effectExtent l="0" t="0" r="0" b="0"/>
            <wp:docPr id="2" name="Afbeelding 2" descr="Afbeelding met buiten, sneeuw, gebouw, luch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00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2708" cy="2528220"/>
                    </a:xfrm>
                    <a:prstGeom prst="rect">
                      <a:avLst/>
                    </a:prstGeom>
                  </pic:spPr>
                </pic:pic>
              </a:graphicData>
            </a:graphic>
          </wp:inline>
        </w:drawing>
      </w:r>
    </w:p>
    <w:p w:rsidR="005F5179" w:rsidRPr="00766E56" w:rsidRDefault="005F5179" w:rsidP="005F5179">
      <w:pPr>
        <w:jc w:val="center"/>
        <w:rPr>
          <w:b/>
          <w:i/>
          <w:noProof/>
        </w:rPr>
      </w:pPr>
      <w:r w:rsidRPr="00766E56">
        <w:rPr>
          <w:b/>
          <w:i/>
          <w:noProof/>
        </w:rPr>
        <w:t xml:space="preserve">                                                                 Een literatuur en internet studie</w:t>
      </w:r>
    </w:p>
    <w:p w:rsidR="005F5179" w:rsidRPr="00766E56" w:rsidRDefault="005F5179" w:rsidP="005F5179">
      <w:pPr>
        <w:jc w:val="center"/>
        <w:rPr>
          <w:noProof/>
        </w:rPr>
      </w:pPr>
    </w:p>
    <w:p w:rsidR="003C77EB" w:rsidRDefault="00FF1EE3">
      <w:pPr>
        <w:rPr>
          <w:b/>
          <w:noProof/>
          <w:sz w:val="32"/>
        </w:rPr>
      </w:pPr>
      <w:r w:rsidRPr="00766E56">
        <w:rPr>
          <w:b/>
          <w:noProof/>
          <w:sz w:val="32"/>
        </w:rPr>
        <w:br w:type="page"/>
      </w:r>
      <w:r w:rsidR="003C77EB">
        <w:rPr>
          <w:b/>
          <w:noProof/>
          <w:sz w:val="32"/>
        </w:rPr>
        <w:lastRenderedPageBreak/>
        <w:br w:type="page"/>
      </w:r>
    </w:p>
    <w:p w:rsidR="007B487E" w:rsidRPr="00766E56" w:rsidRDefault="007B487E">
      <w:pPr>
        <w:rPr>
          <w:b/>
          <w:noProof/>
          <w:sz w:val="32"/>
        </w:rPr>
        <w:sectPr w:rsidR="007B487E" w:rsidRPr="00766E56" w:rsidSect="00B472AD">
          <w:headerReference w:type="default" r:id="rId9"/>
          <w:type w:val="continuous"/>
          <w:pgSz w:w="8419" w:h="11906" w:orient="landscape" w:code="9"/>
          <w:pgMar w:top="624" w:right="624" w:bottom="624" w:left="624"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886B88" w:rsidRPr="00766E56" w:rsidRDefault="00886B88" w:rsidP="001A44BC">
      <w:pPr>
        <w:spacing w:after="0" w:line="240" w:lineRule="auto"/>
        <w:rPr>
          <w:b/>
          <w:noProof/>
          <w:sz w:val="32"/>
        </w:rPr>
      </w:pPr>
      <w:r w:rsidRPr="00766E56">
        <w:rPr>
          <w:b/>
          <w:noProof/>
          <w:sz w:val="32"/>
        </w:rPr>
        <w:lastRenderedPageBreak/>
        <w:t>WINTERHARDHEID</w:t>
      </w:r>
    </w:p>
    <w:p w:rsidR="00886B88" w:rsidRPr="00766E56" w:rsidRDefault="00886B88" w:rsidP="00886B88">
      <w:pPr>
        <w:spacing w:line="240" w:lineRule="auto"/>
        <w:rPr>
          <w:b/>
          <w:i/>
          <w:noProof/>
        </w:rPr>
      </w:pPr>
      <w:r w:rsidRPr="00766E56">
        <w:rPr>
          <w:b/>
          <w:i/>
          <w:noProof/>
        </w:rPr>
        <w:t>Van kuipplanten (en van planten in de volle grond)</w:t>
      </w:r>
    </w:p>
    <w:p w:rsidR="00886B88" w:rsidRPr="00766E56" w:rsidRDefault="00886B88" w:rsidP="00886B88">
      <w:pPr>
        <w:spacing w:after="0" w:line="240" w:lineRule="auto"/>
        <w:rPr>
          <w:noProof/>
        </w:rPr>
      </w:pPr>
    </w:p>
    <w:p w:rsidR="00886B88" w:rsidRPr="00766E56" w:rsidRDefault="00886B88" w:rsidP="00886B88">
      <w:pPr>
        <w:spacing w:after="0" w:line="240" w:lineRule="auto"/>
        <w:rPr>
          <w:noProof/>
        </w:rPr>
      </w:pPr>
      <w:r w:rsidRPr="00766E56">
        <w:rPr>
          <w:noProof/>
        </w:rPr>
        <w:t xml:space="preserve">Als je iets wil gaan doen met kuipplanten is </w:t>
      </w:r>
      <w:r w:rsidR="00E35EDA" w:rsidRPr="00766E56">
        <w:rPr>
          <w:b/>
          <w:i/>
          <w:noProof/>
        </w:rPr>
        <w:t>theoretisch</w:t>
      </w:r>
      <w:r w:rsidR="00E35EDA" w:rsidRPr="00766E56">
        <w:rPr>
          <w:noProof/>
        </w:rPr>
        <w:t xml:space="preserve"> </w:t>
      </w:r>
      <w:r w:rsidRPr="00766E56">
        <w:rPr>
          <w:noProof/>
        </w:rPr>
        <w:t>de ideale volgorde:</w:t>
      </w:r>
    </w:p>
    <w:p w:rsidR="00886B88" w:rsidRPr="00766E56" w:rsidRDefault="009D0AA4" w:rsidP="00886B88">
      <w:pPr>
        <w:numPr>
          <w:ilvl w:val="0"/>
          <w:numId w:val="4"/>
        </w:numPr>
        <w:spacing w:after="0" w:line="240" w:lineRule="auto"/>
        <w:contextualSpacing/>
        <w:rPr>
          <w:noProof/>
        </w:rPr>
      </w:pPr>
      <w:r>
        <w:rPr>
          <w:noProof/>
        </w:rPr>
        <w:t>s</w:t>
      </w:r>
      <w:r w:rsidR="00886B88" w:rsidRPr="00766E56">
        <w:rPr>
          <w:noProof/>
        </w:rPr>
        <w:t>tel vast welke overwinteringsmogelijkheden je hebt of wilt maken, waarbij de minimumtemperatuur en de hoeveelheid licht de belangrijkste factoren zijn</w:t>
      </w:r>
      <w:r w:rsidR="007565D9">
        <w:rPr>
          <w:noProof/>
        </w:rPr>
        <w:t>;</w:t>
      </w:r>
    </w:p>
    <w:p w:rsidR="00886B88" w:rsidRPr="00766E56" w:rsidRDefault="00886B88" w:rsidP="00886B88">
      <w:pPr>
        <w:numPr>
          <w:ilvl w:val="0"/>
          <w:numId w:val="4"/>
        </w:numPr>
        <w:spacing w:after="0" w:line="240" w:lineRule="auto"/>
        <w:contextualSpacing/>
        <w:rPr>
          <w:noProof/>
        </w:rPr>
      </w:pPr>
      <w:r w:rsidRPr="00766E56">
        <w:rPr>
          <w:noProof/>
        </w:rPr>
        <w:t xml:space="preserve"> </w:t>
      </w:r>
      <w:r w:rsidR="007565D9">
        <w:rPr>
          <w:noProof/>
        </w:rPr>
        <w:t>b</w:t>
      </w:r>
      <w:r w:rsidRPr="00766E56">
        <w:rPr>
          <w:noProof/>
        </w:rPr>
        <w:t>epaal welke kuipplanten daar kunnen overwinteren</w:t>
      </w:r>
      <w:r w:rsidR="007565D9">
        <w:rPr>
          <w:noProof/>
        </w:rPr>
        <w:t>;</w:t>
      </w:r>
    </w:p>
    <w:p w:rsidR="00886B88" w:rsidRPr="00766E56" w:rsidRDefault="00886B88" w:rsidP="00886B88">
      <w:pPr>
        <w:numPr>
          <w:ilvl w:val="0"/>
          <w:numId w:val="4"/>
        </w:numPr>
        <w:spacing w:after="0" w:line="240" w:lineRule="auto"/>
        <w:contextualSpacing/>
        <w:rPr>
          <w:noProof/>
        </w:rPr>
      </w:pPr>
      <w:r w:rsidRPr="00766E56">
        <w:rPr>
          <w:noProof/>
        </w:rPr>
        <w:t xml:space="preserve"> </w:t>
      </w:r>
      <w:r w:rsidR="007565D9">
        <w:rPr>
          <w:noProof/>
        </w:rPr>
        <w:t>g</w:t>
      </w:r>
      <w:r w:rsidRPr="00766E56">
        <w:rPr>
          <w:noProof/>
        </w:rPr>
        <w:t>a op zoek naar die kuipplanten.</w:t>
      </w:r>
    </w:p>
    <w:p w:rsidR="00886B88" w:rsidRPr="00766E56" w:rsidRDefault="00886B88" w:rsidP="00886B88">
      <w:pPr>
        <w:spacing w:after="0" w:line="240" w:lineRule="auto"/>
        <w:ind w:left="48"/>
        <w:rPr>
          <w:noProof/>
        </w:rPr>
      </w:pPr>
    </w:p>
    <w:p w:rsidR="00886B88" w:rsidRPr="00766E56" w:rsidRDefault="00886B88" w:rsidP="00886B88">
      <w:pPr>
        <w:spacing w:after="0" w:line="240" w:lineRule="auto"/>
        <w:ind w:left="48"/>
        <w:rPr>
          <w:noProof/>
        </w:rPr>
      </w:pPr>
      <w:r w:rsidRPr="00766E56">
        <w:rPr>
          <w:noProof/>
        </w:rPr>
        <w:t xml:space="preserve">De </w:t>
      </w:r>
      <w:r w:rsidRPr="00766E56">
        <w:rPr>
          <w:b/>
          <w:i/>
          <w:noProof/>
        </w:rPr>
        <w:t>praktijk</w:t>
      </w:r>
      <w:r w:rsidRPr="00766E56">
        <w:rPr>
          <w:noProof/>
        </w:rPr>
        <w:t xml:space="preserve"> kent meestal een andere volgorde: na een mooie bloeiende kuipplant te hebben gekocht en naar huis gebracht</w:t>
      </w:r>
      <w:r w:rsidR="00641215">
        <w:rPr>
          <w:noProof/>
        </w:rPr>
        <w:t>,</w:t>
      </w:r>
      <w:r w:rsidRPr="00766E56">
        <w:rPr>
          <w:noProof/>
        </w:rPr>
        <w:t xml:space="preserve"> begin je je na een tijdje af te vragen waar ga ik hem van de winter in vredesnaam </w:t>
      </w:r>
      <w:r w:rsidR="00E35EDA" w:rsidRPr="00766E56">
        <w:rPr>
          <w:noProof/>
        </w:rPr>
        <w:t xml:space="preserve">laten </w:t>
      </w:r>
      <w:r w:rsidRPr="00766E56">
        <w:rPr>
          <w:noProof/>
        </w:rPr>
        <w:t>overwinteren?</w:t>
      </w:r>
    </w:p>
    <w:p w:rsidR="00886B88" w:rsidRPr="00766E56" w:rsidRDefault="00886B88" w:rsidP="00886B88">
      <w:pPr>
        <w:spacing w:after="0" w:line="240" w:lineRule="auto"/>
        <w:ind w:left="48"/>
        <w:rPr>
          <w:noProof/>
        </w:rPr>
      </w:pPr>
    </w:p>
    <w:p w:rsidR="00886B88" w:rsidRDefault="00B11EC8" w:rsidP="00DF4DFF">
      <w:pPr>
        <w:pBdr>
          <w:top w:val="single" w:sz="12" w:space="2" w:color="auto"/>
          <w:left w:val="single" w:sz="12" w:space="2" w:color="auto"/>
          <w:bottom w:val="single" w:sz="12" w:space="2" w:color="auto"/>
          <w:right w:val="single" w:sz="12" w:space="2" w:color="auto"/>
        </w:pBdr>
        <w:spacing w:after="0" w:line="240" w:lineRule="auto"/>
        <w:ind w:left="45"/>
        <w:jc w:val="center"/>
        <w:rPr>
          <w:noProof/>
        </w:rPr>
      </w:pPr>
      <w:r>
        <w:rPr>
          <w:noProof/>
        </w:rPr>
        <w:drawing>
          <wp:inline distT="0" distB="0" distL="0" distR="0" wp14:anchorId="55B86555" wp14:editId="24BA345F">
            <wp:extent cx="4220994" cy="97215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3590" cy="984264"/>
                    </a:xfrm>
                    <a:prstGeom prst="rect">
                      <a:avLst/>
                    </a:prstGeom>
                  </pic:spPr>
                </pic:pic>
              </a:graphicData>
            </a:graphic>
          </wp:inline>
        </w:drawing>
      </w:r>
    </w:p>
    <w:p w:rsidR="005415DC" w:rsidRDefault="00B11EC8" w:rsidP="00DF4DFF">
      <w:pPr>
        <w:pBdr>
          <w:top w:val="single" w:sz="12" w:space="2" w:color="auto"/>
          <w:left w:val="single" w:sz="12" w:space="2" w:color="auto"/>
          <w:bottom w:val="single" w:sz="12" w:space="2" w:color="auto"/>
          <w:right w:val="single" w:sz="12" w:space="2" w:color="auto"/>
        </w:pBdr>
        <w:spacing w:after="0" w:line="240" w:lineRule="auto"/>
        <w:ind w:left="45"/>
        <w:jc w:val="center"/>
        <w:rPr>
          <w:b/>
          <w:i/>
          <w:noProof/>
          <w:sz w:val="20"/>
        </w:rPr>
      </w:pPr>
      <w:r>
        <w:rPr>
          <w:noProof/>
        </w:rPr>
        <w:drawing>
          <wp:inline distT="0" distB="0" distL="0" distR="0" wp14:anchorId="629CBF6A" wp14:editId="5D5A2F0C">
            <wp:extent cx="4249694" cy="229213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9588" cy="2324442"/>
                    </a:xfrm>
                    <a:prstGeom prst="rect">
                      <a:avLst/>
                    </a:prstGeom>
                  </pic:spPr>
                </pic:pic>
              </a:graphicData>
            </a:graphic>
          </wp:inline>
        </w:drawing>
      </w:r>
    </w:p>
    <w:p w:rsidR="00886B88" w:rsidRDefault="00886B88" w:rsidP="00DF4DFF">
      <w:pPr>
        <w:pBdr>
          <w:top w:val="single" w:sz="12" w:space="2" w:color="auto"/>
          <w:left w:val="single" w:sz="12" w:space="2" w:color="auto"/>
          <w:bottom w:val="single" w:sz="12" w:space="2" w:color="auto"/>
          <w:right w:val="single" w:sz="12" w:space="2" w:color="auto"/>
        </w:pBdr>
        <w:spacing w:after="0" w:line="240" w:lineRule="auto"/>
        <w:ind w:left="45"/>
        <w:jc w:val="center"/>
        <w:rPr>
          <w:b/>
          <w:i/>
          <w:noProof/>
          <w:sz w:val="20"/>
        </w:rPr>
      </w:pPr>
      <w:r w:rsidRPr="00766E56">
        <w:rPr>
          <w:b/>
          <w:i/>
          <w:noProof/>
          <w:sz w:val="20"/>
        </w:rPr>
        <w:t xml:space="preserve">Illustratie van Jan Kruis in Jo Cuijpers </w:t>
      </w:r>
      <w:r w:rsidR="00032369" w:rsidRPr="00766E56">
        <w:rPr>
          <w:b/>
          <w:i/>
          <w:noProof/>
          <w:sz w:val="20"/>
        </w:rPr>
        <w:t>“</w:t>
      </w:r>
      <w:r w:rsidRPr="00766E56">
        <w:rPr>
          <w:b/>
          <w:i/>
          <w:noProof/>
          <w:sz w:val="20"/>
        </w:rPr>
        <w:t>Tuinier met plezier</w:t>
      </w:r>
      <w:r w:rsidR="00032369" w:rsidRPr="00766E56">
        <w:rPr>
          <w:b/>
          <w:i/>
          <w:noProof/>
          <w:sz w:val="20"/>
        </w:rPr>
        <w:t>”</w:t>
      </w:r>
    </w:p>
    <w:p w:rsidR="001A44BC" w:rsidRDefault="001A44BC" w:rsidP="00DF4DFF">
      <w:pPr>
        <w:pBdr>
          <w:top w:val="single" w:sz="12" w:space="2" w:color="auto"/>
          <w:left w:val="single" w:sz="12" w:space="2" w:color="auto"/>
          <w:bottom w:val="single" w:sz="12" w:space="2" w:color="auto"/>
          <w:right w:val="single" w:sz="12" w:space="2" w:color="auto"/>
        </w:pBdr>
        <w:spacing w:after="0" w:line="240" w:lineRule="auto"/>
        <w:ind w:left="45"/>
        <w:jc w:val="center"/>
        <w:rPr>
          <w:b/>
          <w:i/>
          <w:noProof/>
          <w:sz w:val="20"/>
        </w:rPr>
      </w:pPr>
      <w:r w:rsidRPr="001A44BC">
        <w:rPr>
          <w:b/>
          <w:i/>
          <w:noProof/>
          <w:sz w:val="20"/>
        </w:rPr>
        <w:t xml:space="preserve"> © 2018 Stichting Jan Kruis Collectie</w:t>
      </w:r>
    </w:p>
    <w:p w:rsidR="00DF4DFF" w:rsidRPr="00766E56" w:rsidRDefault="00DF4DFF" w:rsidP="00DF4DFF">
      <w:pPr>
        <w:spacing w:after="0" w:line="240" w:lineRule="auto"/>
        <w:ind w:left="45"/>
        <w:jc w:val="center"/>
        <w:rPr>
          <w:b/>
          <w:i/>
          <w:noProof/>
          <w:sz w:val="20"/>
        </w:rPr>
      </w:pPr>
    </w:p>
    <w:p w:rsidR="00886B88" w:rsidRPr="00766E56" w:rsidRDefault="00886B88" w:rsidP="00DF4DFF">
      <w:pPr>
        <w:spacing w:after="0" w:line="240" w:lineRule="auto"/>
        <w:rPr>
          <w:noProof/>
        </w:rPr>
      </w:pPr>
      <w:r w:rsidRPr="00766E56">
        <w:rPr>
          <w:noProof/>
        </w:rPr>
        <w:t xml:space="preserve">Dit artikel is geschreven voor diegenen die de ideale weg willen bewandelen. Maar natuurlijk ook voor </w:t>
      </w:r>
      <w:r w:rsidR="00E35EDA" w:rsidRPr="00766E56">
        <w:rPr>
          <w:noProof/>
        </w:rPr>
        <w:t>hen</w:t>
      </w:r>
      <w:r w:rsidRPr="00766E56">
        <w:rPr>
          <w:noProof/>
        </w:rPr>
        <w:t xml:space="preserve"> die hun bestaande collectie willen uitbreiden.</w:t>
      </w:r>
    </w:p>
    <w:p w:rsidR="00886B88" w:rsidRPr="00766E56" w:rsidRDefault="00886B88" w:rsidP="00886B88">
      <w:pPr>
        <w:spacing w:after="0" w:line="240" w:lineRule="auto"/>
        <w:rPr>
          <w:b/>
          <w:noProof/>
        </w:rPr>
      </w:pPr>
      <w:r w:rsidRPr="00766E56">
        <w:rPr>
          <w:b/>
          <w:noProof/>
        </w:rPr>
        <w:lastRenderedPageBreak/>
        <w:t>Bronnen:</w:t>
      </w:r>
    </w:p>
    <w:p w:rsidR="00886B88" w:rsidRPr="00766E56" w:rsidRDefault="00105ED7" w:rsidP="00886B88">
      <w:pPr>
        <w:spacing w:after="0" w:line="240" w:lineRule="auto"/>
        <w:rPr>
          <w:noProof/>
        </w:rPr>
      </w:pPr>
      <w:hyperlink r:id="rId12" w:history="1">
        <w:r w:rsidR="00886B88" w:rsidRPr="00766E56">
          <w:rPr>
            <w:noProof/>
            <w:color w:val="0563C1" w:themeColor="hyperlink"/>
            <w:u w:val="single"/>
          </w:rPr>
          <w:t>www.citrusbali.nl</w:t>
        </w:r>
      </w:hyperlink>
      <w:r w:rsidR="00886B88" w:rsidRPr="00766E56">
        <w:rPr>
          <w:noProof/>
        </w:rPr>
        <w:t xml:space="preserve"> </w:t>
      </w:r>
      <w:r w:rsidR="00886B88" w:rsidRPr="00766E56">
        <w:rPr>
          <w:noProof/>
        </w:rPr>
        <w:tab/>
      </w:r>
      <w:r w:rsidR="00886B88" w:rsidRPr="00766E56">
        <w:rPr>
          <w:noProof/>
        </w:rPr>
        <w:tab/>
      </w:r>
    </w:p>
    <w:p w:rsidR="00886B88" w:rsidRPr="00766E56" w:rsidRDefault="00105ED7" w:rsidP="00886B88">
      <w:pPr>
        <w:spacing w:after="0" w:line="240" w:lineRule="auto"/>
        <w:rPr>
          <w:noProof/>
        </w:rPr>
      </w:pPr>
      <w:hyperlink r:id="rId13" w:history="1">
        <w:r w:rsidR="00886B88" w:rsidRPr="00766E56">
          <w:rPr>
            <w:noProof/>
            <w:color w:val="0563C1" w:themeColor="hyperlink"/>
            <w:u w:val="single"/>
          </w:rPr>
          <w:t>www.degroeneprins.nl</w:t>
        </w:r>
      </w:hyperlink>
      <w:r w:rsidR="00886B88" w:rsidRPr="00766E56">
        <w:rPr>
          <w:noProof/>
        </w:rPr>
        <w:t xml:space="preserve"> </w:t>
      </w:r>
      <w:r w:rsidR="00886B88" w:rsidRPr="00766E56">
        <w:rPr>
          <w:noProof/>
        </w:rPr>
        <w:tab/>
      </w:r>
      <w:r w:rsidR="00886B88" w:rsidRPr="00766E56">
        <w:rPr>
          <w:noProof/>
        </w:rPr>
        <w:tab/>
      </w:r>
    </w:p>
    <w:p w:rsidR="00886B88" w:rsidRPr="00766E56" w:rsidRDefault="00105ED7" w:rsidP="00886B88">
      <w:pPr>
        <w:spacing w:after="0" w:line="240" w:lineRule="auto"/>
        <w:rPr>
          <w:noProof/>
        </w:rPr>
      </w:pPr>
      <w:hyperlink r:id="rId14" w:history="1">
        <w:r w:rsidR="00886B88" w:rsidRPr="00766E56">
          <w:rPr>
            <w:noProof/>
            <w:color w:val="0563C1" w:themeColor="hyperlink"/>
            <w:u w:val="single"/>
          </w:rPr>
          <w:t>www.palmaverde.nl</w:t>
        </w:r>
      </w:hyperlink>
      <w:r w:rsidR="00886B88" w:rsidRPr="00766E56">
        <w:rPr>
          <w:noProof/>
        </w:rPr>
        <w:t xml:space="preserve"> </w:t>
      </w:r>
      <w:r w:rsidR="00886B88" w:rsidRPr="00766E56">
        <w:rPr>
          <w:noProof/>
        </w:rPr>
        <w:tab/>
      </w:r>
      <w:r w:rsidR="00886B88" w:rsidRPr="00766E56">
        <w:rPr>
          <w:noProof/>
        </w:rPr>
        <w:tab/>
      </w:r>
    </w:p>
    <w:p w:rsidR="00886B88" w:rsidRPr="00766E56" w:rsidRDefault="00105ED7" w:rsidP="00886B88">
      <w:pPr>
        <w:spacing w:after="0" w:line="240" w:lineRule="auto"/>
        <w:rPr>
          <w:noProof/>
        </w:rPr>
      </w:pPr>
      <w:hyperlink r:id="rId15" w:history="1">
        <w:r w:rsidR="00886B88" w:rsidRPr="00766E56">
          <w:rPr>
            <w:noProof/>
            <w:color w:val="0563C1" w:themeColor="hyperlink"/>
            <w:u w:val="single"/>
          </w:rPr>
          <w:t>www.tuinadvies.nl</w:t>
        </w:r>
      </w:hyperlink>
    </w:p>
    <w:p w:rsidR="00886B88" w:rsidRPr="00766E56" w:rsidRDefault="00886B88" w:rsidP="00886B88">
      <w:pPr>
        <w:spacing w:after="0" w:line="240" w:lineRule="auto"/>
        <w:rPr>
          <w:noProof/>
        </w:rPr>
      </w:pPr>
      <w:r w:rsidRPr="00766E56">
        <w:rPr>
          <w:noProof/>
        </w:rPr>
        <w:t xml:space="preserve">Hoffman, Ir. M. H. A. en Drs. M.B.M. Ravesloot, 2002. </w:t>
      </w:r>
      <w:r w:rsidRPr="00766E56">
        <w:rPr>
          <w:i/>
          <w:noProof/>
        </w:rPr>
        <w:t>Winterhardheid van boomkwekerijgewassen</w:t>
      </w:r>
      <w:r w:rsidRPr="00766E56">
        <w:rPr>
          <w:noProof/>
        </w:rPr>
        <w:t>. Wageningen. (</w:t>
      </w:r>
      <w:hyperlink r:id="rId16" w:history="1">
        <w:r w:rsidRPr="00766E56">
          <w:rPr>
            <w:noProof/>
            <w:color w:val="0563C1" w:themeColor="hyperlink"/>
            <w:u w:val="single"/>
          </w:rPr>
          <w:t>http://edepot.wur.nl/305288</w:t>
        </w:r>
      </w:hyperlink>
      <w:r w:rsidRPr="00766E56">
        <w:rPr>
          <w:noProof/>
        </w:rPr>
        <w:t xml:space="preserve">) </w:t>
      </w:r>
    </w:p>
    <w:p w:rsidR="00886B88" w:rsidRPr="00766E56" w:rsidRDefault="00886B88" w:rsidP="00886B88">
      <w:pPr>
        <w:spacing w:line="240" w:lineRule="auto"/>
        <w:rPr>
          <w:noProof/>
        </w:rPr>
      </w:pPr>
    </w:p>
    <w:p w:rsidR="00886B88" w:rsidRPr="00766E56" w:rsidRDefault="00886B88" w:rsidP="00886B88">
      <w:pPr>
        <w:spacing w:after="0" w:line="240" w:lineRule="auto"/>
        <w:rPr>
          <w:b/>
          <w:noProof/>
        </w:rPr>
      </w:pPr>
      <w:r w:rsidRPr="00766E56">
        <w:rPr>
          <w:b/>
          <w:noProof/>
        </w:rPr>
        <w:t>Begrippen</w:t>
      </w:r>
    </w:p>
    <w:p w:rsidR="00886B88" w:rsidRPr="00766E56" w:rsidRDefault="00886B88" w:rsidP="00886B88">
      <w:pPr>
        <w:spacing w:after="0" w:line="240" w:lineRule="auto"/>
        <w:jc w:val="both"/>
        <w:rPr>
          <w:noProof/>
        </w:rPr>
      </w:pPr>
      <w:r w:rsidRPr="00766E56">
        <w:rPr>
          <w:noProof/>
        </w:rPr>
        <w:t xml:space="preserve">Winterhardheid is een relatief begrip. </w:t>
      </w:r>
      <w:r w:rsidRPr="007565D9">
        <w:rPr>
          <w:b/>
          <w:i/>
          <w:noProof/>
        </w:rPr>
        <w:t>Winterhard</w:t>
      </w:r>
      <w:r w:rsidRPr="00766E56">
        <w:rPr>
          <w:noProof/>
        </w:rPr>
        <w:t xml:space="preserve"> betekent dat de plant een goede kans heeft om in de volle grond te overleven, ook in een koude winter. (Hoffman 2002 geeft aan dat zij daarbij spreken van een kans van 80 %). </w:t>
      </w:r>
      <w:r w:rsidRPr="007565D9">
        <w:rPr>
          <w:b/>
          <w:i/>
          <w:noProof/>
        </w:rPr>
        <w:t>Relatief</w:t>
      </w:r>
      <w:r w:rsidRPr="00766E56">
        <w:rPr>
          <w:noProof/>
        </w:rPr>
        <w:t xml:space="preserve"> houdt in dat een plant op Walcheren misschien geheel winterhard is maar in Twente niet. Daarom </w:t>
      </w:r>
      <w:r w:rsidR="007565D9">
        <w:rPr>
          <w:noProof/>
        </w:rPr>
        <w:t>werken</w:t>
      </w:r>
      <w:r w:rsidRPr="00766E56">
        <w:rPr>
          <w:noProof/>
        </w:rPr>
        <w:t xml:space="preserve"> we liever </w:t>
      </w:r>
      <w:r w:rsidR="007565D9">
        <w:rPr>
          <w:noProof/>
        </w:rPr>
        <w:t>met</w:t>
      </w:r>
      <w:r w:rsidRPr="00766E56">
        <w:rPr>
          <w:noProof/>
        </w:rPr>
        <w:t xml:space="preserve"> de minimum temperatuur </w:t>
      </w:r>
      <w:r w:rsidR="007565D9">
        <w:rPr>
          <w:noProof/>
        </w:rPr>
        <w:t>waarbij</w:t>
      </w:r>
      <w:r w:rsidRPr="00766E56">
        <w:rPr>
          <w:noProof/>
        </w:rPr>
        <w:t xml:space="preserve"> een plant kan overleven in de volle grond. We gaan er daarbij vanuit dat alle andere factoren optimaal zijn. </w:t>
      </w:r>
    </w:p>
    <w:p w:rsidR="00886B88" w:rsidRPr="00766E56" w:rsidRDefault="00886B88" w:rsidP="00886B88">
      <w:pPr>
        <w:spacing w:after="120" w:line="240" w:lineRule="auto"/>
        <w:jc w:val="both"/>
        <w:rPr>
          <w:noProof/>
        </w:rPr>
      </w:pPr>
      <w:r w:rsidRPr="00766E56">
        <w:rPr>
          <w:noProof/>
        </w:rPr>
        <w:drawing>
          <wp:anchor distT="0" distB="0" distL="114300" distR="114300" simplePos="0" relativeHeight="251659264" behindDoc="0" locked="0" layoutInCell="1" allowOverlap="1" wp14:anchorId="235B00A1" wp14:editId="7533DFCD">
            <wp:simplePos x="0" y="0"/>
            <wp:positionH relativeFrom="column">
              <wp:posOffset>2466340</wp:posOffset>
            </wp:positionH>
            <wp:positionV relativeFrom="paragraph">
              <wp:posOffset>839470</wp:posOffset>
            </wp:positionV>
            <wp:extent cx="1972945" cy="1842135"/>
            <wp:effectExtent l="8255"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1467" t="61747" r="48962" b="18749"/>
                    <a:stretch/>
                  </pic:blipFill>
                  <pic:spPr bwMode="auto">
                    <a:xfrm rot="5400000">
                      <a:off x="0" y="0"/>
                      <a:ext cx="1972945" cy="184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5D9">
        <w:rPr>
          <w:noProof/>
        </w:rPr>
        <w:t>Om te zien welke planten in de volle grond kunnen overleven combineren w</w:t>
      </w:r>
      <w:r w:rsidRPr="00766E56">
        <w:rPr>
          <w:noProof/>
        </w:rPr>
        <w:t xml:space="preserve">e </w:t>
      </w:r>
      <w:r w:rsidR="007565D9">
        <w:rPr>
          <w:noProof/>
        </w:rPr>
        <w:t xml:space="preserve">die minimum temperatuur met </w:t>
      </w:r>
      <w:r w:rsidRPr="00766E56">
        <w:rPr>
          <w:noProof/>
        </w:rPr>
        <w:t>de USDA</w:t>
      </w:r>
      <w:r w:rsidR="00032369" w:rsidRPr="00766E56">
        <w:rPr>
          <w:noProof/>
        </w:rPr>
        <w:t>-</w:t>
      </w:r>
      <w:r w:rsidRPr="00766E56">
        <w:rPr>
          <w:noProof/>
        </w:rPr>
        <w:t>zone indeling</w:t>
      </w:r>
      <w:r w:rsidR="007565D9">
        <w:rPr>
          <w:noProof/>
        </w:rPr>
        <w:t>.</w:t>
      </w:r>
      <w:r w:rsidRPr="00766E56">
        <w:rPr>
          <w:noProof/>
        </w:rPr>
        <w:t xml:space="preserve"> Nederland ligt in zone 7b (Drenthe, Overijsel, de Achterhoek en het oostelijk deel van de Veluwe); in zone 8b (het westelijk kustgebied) en in zone 8a. (de rest van Nederland). Voor de overige zones in Europa zie Hoffman 2002. Iedere zone wordt gekenmerkt door een </w:t>
      </w:r>
      <w:r w:rsidRPr="00766E56">
        <w:rPr>
          <w:b/>
          <w:noProof/>
        </w:rPr>
        <w:t>gemiddelde minimum temperatuur</w:t>
      </w:r>
      <w:r w:rsidRPr="00766E56">
        <w:rPr>
          <w:noProof/>
        </w:rPr>
        <w:t xml:space="preserve"> in </w:t>
      </w:r>
      <w:r w:rsidRPr="00766E56">
        <w:rPr>
          <w:noProof/>
          <w:vertAlign w:val="superscript"/>
        </w:rPr>
        <w:t>o</w:t>
      </w:r>
      <w:r w:rsidRPr="00766E56">
        <w:rPr>
          <w:noProof/>
        </w:rPr>
        <w:t>C.:</w:t>
      </w:r>
    </w:p>
    <w:p w:rsidR="00886B88" w:rsidRPr="00766E56" w:rsidRDefault="00886B88" w:rsidP="00886B88">
      <w:pPr>
        <w:spacing w:after="0" w:line="240" w:lineRule="auto"/>
        <w:ind w:left="708"/>
        <w:rPr>
          <w:noProof/>
        </w:rPr>
      </w:pPr>
      <w:r w:rsidRPr="00766E56">
        <w:rPr>
          <w:noProof/>
        </w:rPr>
        <w:t xml:space="preserve">7b </w:t>
      </w:r>
      <w:r w:rsidRPr="00766E56">
        <w:rPr>
          <w:noProof/>
        </w:rPr>
        <w:tab/>
        <w:t>-14,9 tot -12,3</w:t>
      </w:r>
      <w:r w:rsidRPr="00766E56">
        <w:rPr>
          <w:noProof/>
        </w:rPr>
        <w:tab/>
      </w:r>
      <w:r w:rsidRPr="00766E56">
        <w:rPr>
          <w:noProof/>
        </w:rPr>
        <w:tab/>
      </w:r>
    </w:p>
    <w:p w:rsidR="00886B88" w:rsidRPr="00766E56" w:rsidRDefault="00886B88" w:rsidP="00886B88">
      <w:pPr>
        <w:spacing w:after="0" w:line="240" w:lineRule="auto"/>
        <w:ind w:left="708"/>
        <w:rPr>
          <w:noProof/>
        </w:rPr>
      </w:pPr>
      <w:r w:rsidRPr="00766E56">
        <w:rPr>
          <w:noProof/>
        </w:rPr>
        <w:t xml:space="preserve">8a </w:t>
      </w:r>
      <w:r w:rsidRPr="00766E56">
        <w:rPr>
          <w:noProof/>
        </w:rPr>
        <w:tab/>
        <w:t xml:space="preserve">-12,2 tot   -9,5 </w:t>
      </w:r>
      <w:r w:rsidRPr="00766E56">
        <w:rPr>
          <w:noProof/>
        </w:rPr>
        <w:tab/>
      </w:r>
      <w:r w:rsidRPr="00766E56">
        <w:rPr>
          <w:noProof/>
        </w:rPr>
        <w:tab/>
      </w:r>
    </w:p>
    <w:p w:rsidR="00886B88" w:rsidRPr="00766E56" w:rsidRDefault="00886B88" w:rsidP="00886B88">
      <w:pPr>
        <w:spacing w:line="240" w:lineRule="auto"/>
        <w:ind w:left="708"/>
        <w:rPr>
          <w:noProof/>
        </w:rPr>
      </w:pPr>
      <w:r w:rsidRPr="00766E56">
        <w:rPr>
          <w:noProof/>
        </w:rPr>
        <w:t xml:space="preserve">8b </w:t>
      </w:r>
      <w:r w:rsidRPr="00766E56">
        <w:rPr>
          <w:noProof/>
        </w:rPr>
        <w:tab/>
        <w:t xml:space="preserve">  -9,4 tot   -6,7 </w:t>
      </w:r>
      <w:r w:rsidRPr="00766E56">
        <w:rPr>
          <w:noProof/>
        </w:rPr>
        <w:tab/>
      </w:r>
    </w:p>
    <w:p w:rsidR="00886B88" w:rsidRPr="00766E56" w:rsidRDefault="00886B88" w:rsidP="007565D9">
      <w:pPr>
        <w:spacing w:line="240" w:lineRule="auto"/>
        <w:jc w:val="both"/>
        <w:rPr>
          <w:b/>
          <w:i/>
          <w:noProof/>
          <w:sz w:val="20"/>
        </w:rPr>
      </w:pPr>
      <w:r w:rsidRPr="00766E56">
        <w:rPr>
          <w:noProof/>
        </w:rPr>
        <w:t>Gemiddelde minimum temperatuur houdt uiteraard in dat het in sommige winters minder koud wordt, maar veel belangrijker in andere winters kouder. Zo werd in 2012 in zone 8a een minimum temperatuur gemeten van -22</w:t>
      </w:r>
      <w:r w:rsidR="00032369" w:rsidRPr="00766E56">
        <w:rPr>
          <w:noProof/>
        </w:rPr>
        <w:t xml:space="preserve"> </w:t>
      </w:r>
      <w:r w:rsidRPr="00766E56">
        <w:rPr>
          <w:noProof/>
          <w:vertAlign w:val="superscript"/>
        </w:rPr>
        <w:t>o</w:t>
      </w:r>
      <w:r w:rsidRPr="00766E56">
        <w:rPr>
          <w:noProof/>
        </w:rPr>
        <w:t>C.!</w:t>
      </w:r>
      <w:r w:rsidRPr="00766E56">
        <w:rPr>
          <w:b/>
          <w:i/>
          <w:noProof/>
          <w:sz w:val="20"/>
        </w:rPr>
        <w:tab/>
      </w:r>
      <w:r w:rsidRPr="00766E56">
        <w:rPr>
          <w:b/>
          <w:i/>
          <w:noProof/>
          <w:sz w:val="20"/>
        </w:rPr>
        <w:tab/>
      </w:r>
      <w:r w:rsidR="007565D9">
        <w:rPr>
          <w:b/>
          <w:i/>
          <w:noProof/>
          <w:sz w:val="20"/>
        </w:rPr>
        <w:tab/>
      </w:r>
      <w:r w:rsidR="007565D9">
        <w:rPr>
          <w:b/>
          <w:i/>
          <w:noProof/>
          <w:sz w:val="20"/>
        </w:rPr>
        <w:tab/>
      </w:r>
      <w:r w:rsidR="007565D9">
        <w:rPr>
          <w:b/>
          <w:i/>
          <w:noProof/>
          <w:sz w:val="20"/>
        </w:rPr>
        <w:tab/>
        <w:t xml:space="preserve">    </w:t>
      </w:r>
      <w:r w:rsidR="00DF4DFF">
        <w:rPr>
          <w:b/>
          <w:i/>
          <w:noProof/>
          <w:sz w:val="20"/>
        </w:rPr>
        <w:tab/>
      </w:r>
      <w:r w:rsidR="00DF4DFF">
        <w:rPr>
          <w:b/>
          <w:i/>
          <w:noProof/>
          <w:sz w:val="20"/>
        </w:rPr>
        <w:tab/>
      </w:r>
      <w:r w:rsidR="00DF4DFF">
        <w:rPr>
          <w:b/>
          <w:i/>
          <w:noProof/>
          <w:sz w:val="20"/>
        </w:rPr>
        <w:tab/>
      </w:r>
      <w:r w:rsidR="00DF4DFF">
        <w:rPr>
          <w:b/>
          <w:i/>
          <w:noProof/>
          <w:sz w:val="20"/>
        </w:rPr>
        <w:tab/>
      </w:r>
      <w:r w:rsidR="007565D9">
        <w:rPr>
          <w:b/>
          <w:i/>
          <w:noProof/>
          <w:sz w:val="20"/>
        </w:rPr>
        <w:t xml:space="preserve">  </w:t>
      </w:r>
      <w:r w:rsidRPr="00766E56">
        <w:rPr>
          <w:b/>
          <w:i/>
          <w:noProof/>
          <w:sz w:val="20"/>
        </w:rPr>
        <w:t>Hoffman 2002, pag</w:t>
      </w:r>
      <w:r w:rsidR="00032369" w:rsidRPr="00766E56">
        <w:rPr>
          <w:b/>
          <w:i/>
          <w:noProof/>
          <w:sz w:val="20"/>
        </w:rPr>
        <w:t>.</w:t>
      </w:r>
      <w:r w:rsidRPr="00766E56">
        <w:rPr>
          <w:b/>
          <w:i/>
          <w:noProof/>
          <w:sz w:val="20"/>
        </w:rPr>
        <w:t xml:space="preserve">  23     </w:t>
      </w:r>
    </w:p>
    <w:p w:rsidR="00886B88" w:rsidRPr="00766E56" w:rsidRDefault="00886B88" w:rsidP="00886B88">
      <w:pPr>
        <w:spacing w:line="240" w:lineRule="auto"/>
        <w:rPr>
          <w:b/>
          <w:i/>
          <w:noProof/>
        </w:rPr>
      </w:pPr>
      <w:r w:rsidRPr="00766E56">
        <w:rPr>
          <w:b/>
          <w:i/>
          <w:noProof/>
        </w:rPr>
        <w:t xml:space="preserve">We hebben  het hier steeds over planten in de volle grond. Planten in potten, bakken kuipen enz. hebben bij vorst heel snel te maken met een doorvroren potkluit en zijn daarmee veel kwetsbaarder dan wanneer aangeplant in de volle grond! </w:t>
      </w:r>
    </w:p>
    <w:p w:rsidR="00886B88" w:rsidRPr="00766E56" w:rsidRDefault="00886B88" w:rsidP="00886B88">
      <w:pPr>
        <w:spacing w:after="0" w:line="240" w:lineRule="auto"/>
        <w:rPr>
          <w:b/>
          <w:noProof/>
        </w:rPr>
      </w:pPr>
      <w:r w:rsidRPr="00766E56">
        <w:rPr>
          <w:b/>
          <w:noProof/>
        </w:rPr>
        <w:lastRenderedPageBreak/>
        <w:t>Andere factoren van invloed op winterhardheid</w:t>
      </w:r>
    </w:p>
    <w:p w:rsidR="00886B88" w:rsidRPr="00766E56" w:rsidRDefault="00886B88" w:rsidP="00886B88">
      <w:pPr>
        <w:spacing w:line="240" w:lineRule="auto"/>
        <w:jc w:val="both"/>
        <w:rPr>
          <w:noProof/>
        </w:rPr>
      </w:pPr>
      <w:r w:rsidRPr="00766E56">
        <w:rPr>
          <w:noProof/>
        </w:rPr>
        <w:t>Al is temperatuur de belangrijkste factor bij winterhardheid, ook vochtigheid is erg belangrijk. Vocht bij de wortels of bij de groeipunten van bijv. bananen en palmen maakt een plant veel gevoeliger voor koude. Ook vorst na een relatief warme periode waarin de sapstroom op gang is gekomen maakt planten veel gevoeliger voor koude. Zo bleek onze blauwe regen niet bestand tegen een matige vorst na een periode met temperaturen boven 10</w:t>
      </w:r>
      <w:r w:rsidR="00032369" w:rsidRPr="00766E56">
        <w:rPr>
          <w:noProof/>
        </w:rPr>
        <w:t xml:space="preserve"> </w:t>
      </w:r>
      <w:r w:rsidRPr="00766E56">
        <w:rPr>
          <w:noProof/>
          <w:vertAlign w:val="superscript"/>
        </w:rPr>
        <w:t>o</w:t>
      </w:r>
      <w:r w:rsidRPr="00766E56">
        <w:rPr>
          <w:noProof/>
        </w:rPr>
        <w:t>C</w:t>
      </w:r>
      <w:r w:rsidR="00032369" w:rsidRPr="00766E56">
        <w:rPr>
          <w:noProof/>
        </w:rPr>
        <w:t>.</w:t>
      </w:r>
      <w:r w:rsidRPr="00766E56">
        <w:rPr>
          <w:noProof/>
        </w:rPr>
        <w:t xml:space="preserve">, terwijl hij eerst </w:t>
      </w:r>
      <w:r w:rsidR="00D23B61">
        <w:rPr>
          <w:noProof/>
        </w:rPr>
        <w:t xml:space="preserve">een </w:t>
      </w:r>
      <w:r w:rsidRPr="00766E56">
        <w:rPr>
          <w:noProof/>
        </w:rPr>
        <w:t>temperatu</w:t>
      </w:r>
      <w:r w:rsidR="00D23B61">
        <w:rPr>
          <w:noProof/>
        </w:rPr>
        <w:t>u</w:t>
      </w:r>
      <w:r w:rsidRPr="00766E56">
        <w:rPr>
          <w:noProof/>
        </w:rPr>
        <w:t>r van -</w:t>
      </w:r>
      <w:r w:rsidR="00D23B61">
        <w:rPr>
          <w:noProof/>
        </w:rPr>
        <w:t>1</w:t>
      </w:r>
      <w:r w:rsidRPr="00766E56">
        <w:rPr>
          <w:noProof/>
        </w:rPr>
        <w:t>8</w:t>
      </w:r>
      <w:r w:rsidR="00032369" w:rsidRPr="00766E56">
        <w:rPr>
          <w:noProof/>
        </w:rPr>
        <w:t xml:space="preserve"> </w:t>
      </w:r>
      <w:r w:rsidR="00032369" w:rsidRPr="00766E56">
        <w:rPr>
          <w:noProof/>
          <w:vertAlign w:val="superscript"/>
        </w:rPr>
        <w:t>o</w:t>
      </w:r>
      <w:r w:rsidR="00032369" w:rsidRPr="00766E56">
        <w:rPr>
          <w:noProof/>
        </w:rPr>
        <w:t>C.</w:t>
      </w:r>
      <w:r w:rsidRPr="00766E56">
        <w:rPr>
          <w:noProof/>
        </w:rPr>
        <w:t xml:space="preserve"> goed had doorstaan.</w:t>
      </w:r>
    </w:p>
    <w:p w:rsidR="00886B88" w:rsidRPr="00766E56" w:rsidRDefault="00886B88" w:rsidP="00886B88">
      <w:pPr>
        <w:spacing w:line="240" w:lineRule="auto"/>
        <w:jc w:val="both"/>
        <w:rPr>
          <w:noProof/>
        </w:rPr>
      </w:pPr>
      <w:r w:rsidRPr="00766E56">
        <w:rPr>
          <w:noProof/>
        </w:rPr>
        <w:t>Ook wind is een belangrijke factor. Een plant op een open oostelijke plek krijgt veel meer te lijden van koude dan op een beschutte westelijke plek. De “windchill” onttrekt veel meer warmte aan de plant bij een min of meer harde oostelijke wind waarmee een vorstperiode vaak gepaard gaat. Zijdelings speelt hierbij ook een rol of de plant bladverliezend is of niet. Bij een bevroren bodem zullen bladhoudende planten sneller vocht verliezen door verdamping via de bladeren, zonder dat de wortels dat kunnen aanvullen. Kijk maar eens hoe de rhododendrons er bij staan na een vorstperiode.</w:t>
      </w:r>
    </w:p>
    <w:p w:rsidR="00886B88" w:rsidRPr="00766E56" w:rsidRDefault="00886B88" w:rsidP="00886B88">
      <w:pPr>
        <w:spacing w:line="240" w:lineRule="auto"/>
        <w:jc w:val="both"/>
        <w:rPr>
          <w:noProof/>
        </w:rPr>
      </w:pPr>
      <w:r w:rsidRPr="00766E56">
        <w:rPr>
          <w:noProof/>
        </w:rPr>
        <w:t>Dan is er nog de aanwezigheid of afwezigheid van bescherming van de wortels. Strenge vorst na een forse sneeuwbui heeft weinig invloed op de wortels. Afwezigheid van een sneeuwdek maakt het wortelgestel veel kwetsbaarder.</w:t>
      </w:r>
    </w:p>
    <w:p w:rsidR="00886B88" w:rsidRPr="00766E56" w:rsidRDefault="00886B88" w:rsidP="00886B88">
      <w:pPr>
        <w:spacing w:line="240" w:lineRule="auto"/>
        <w:jc w:val="both"/>
        <w:rPr>
          <w:noProof/>
        </w:rPr>
      </w:pPr>
      <w:r w:rsidRPr="00766E56">
        <w:rPr>
          <w:noProof/>
        </w:rPr>
        <w:t>Ook processen in de plant zijn van belang. Door planten lang te blijven bemesten gaan ze groeiend de koude periode  in en zijn ze kwetsbaar. Evenzo is te vroeg blootstellen van kuipplanten aan kou of direct zonlicht in het voorjaar schadelijk voor de planten.</w:t>
      </w:r>
    </w:p>
    <w:p w:rsidR="00886B88" w:rsidRPr="00766E56" w:rsidRDefault="00886B88" w:rsidP="00886B88">
      <w:pPr>
        <w:spacing w:after="0" w:line="240" w:lineRule="auto"/>
        <w:jc w:val="both"/>
        <w:rPr>
          <w:noProof/>
        </w:rPr>
      </w:pPr>
      <w:r w:rsidRPr="00766E56">
        <w:rPr>
          <w:noProof/>
        </w:rPr>
        <w:t xml:space="preserve">Tot slot is gebleken dat planten die op jonge leeftijd kwetsbaar zijn op oudere leeftijd </w:t>
      </w:r>
      <w:r w:rsidR="00032369" w:rsidRPr="00766E56">
        <w:rPr>
          <w:noProof/>
        </w:rPr>
        <w:t xml:space="preserve">soms </w:t>
      </w:r>
      <w:r w:rsidRPr="00766E56">
        <w:rPr>
          <w:noProof/>
        </w:rPr>
        <w:t>winterhard blijken of in ieder geval meer vorst verdragen.</w:t>
      </w:r>
    </w:p>
    <w:p w:rsidR="00886B88" w:rsidRPr="00766E56" w:rsidRDefault="00886B88" w:rsidP="00886B88">
      <w:pPr>
        <w:spacing w:line="240" w:lineRule="auto"/>
        <w:jc w:val="both"/>
        <w:rPr>
          <w:b/>
          <w:noProof/>
        </w:rPr>
      </w:pPr>
    </w:p>
    <w:p w:rsidR="00886B88" w:rsidRPr="00766E56" w:rsidRDefault="00886B88" w:rsidP="00886B88">
      <w:pPr>
        <w:spacing w:after="0" w:line="240" w:lineRule="auto"/>
        <w:jc w:val="both"/>
        <w:rPr>
          <w:b/>
          <w:noProof/>
        </w:rPr>
      </w:pPr>
      <w:r w:rsidRPr="00766E56">
        <w:rPr>
          <w:b/>
          <w:noProof/>
        </w:rPr>
        <w:t>Kunstmatige bescherming</w:t>
      </w:r>
    </w:p>
    <w:p w:rsidR="00886B88" w:rsidRPr="00766E56" w:rsidRDefault="00886B88" w:rsidP="00886B88">
      <w:pPr>
        <w:spacing w:after="0" w:line="240" w:lineRule="auto"/>
        <w:jc w:val="both"/>
        <w:rPr>
          <w:noProof/>
        </w:rPr>
      </w:pPr>
      <w:r w:rsidRPr="00766E56">
        <w:rPr>
          <w:noProof/>
        </w:rPr>
        <w:t xml:space="preserve">Wij kunnen planten die niet of niet-geheel winterhard zijn wel beschermen: </w:t>
      </w:r>
    </w:p>
    <w:p w:rsidR="00886B88" w:rsidRPr="00766E56" w:rsidRDefault="00886B88" w:rsidP="00886B88">
      <w:pPr>
        <w:numPr>
          <w:ilvl w:val="0"/>
          <w:numId w:val="3"/>
        </w:numPr>
        <w:spacing w:line="240" w:lineRule="auto"/>
        <w:contextualSpacing/>
        <w:jc w:val="both"/>
        <w:rPr>
          <w:noProof/>
        </w:rPr>
      </w:pPr>
      <w:r w:rsidRPr="00766E56">
        <w:rPr>
          <w:noProof/>
        </w:rPr>
        <w:t>Kuipplanten kunnen we voor de winter naar een voldoende warme plaats brengen. Bladhoudende moeten dan ook op een lichte plek overwinteren, bladverliezende kunnen ook in donker overwinteren.</w:t>
      </w:r>
    </w:p>
    <w:p w:rsidR="00886B88" w:rsidRPr="00766E56" w:rsidRDefault="00886B88" w:rsidP="00886B88">
      <w:pPr>
        <w:numPr>
          <w:ilvl w:val="0"/>
          <w:numId w:val="3"/>
        </w:numPr>
        <w:spacing w:line="240" w:lineRule="auto"/>
        <w:contextualSpacing/>
        <w:jc w:val="both"/>
        <w:rPr>
          <w:noProof/>
        </w:rPr>
      </w:pPr>
      <w:r w:rsidRPr="00766E56">
        <w:rPr>
          <w:noProof/>
        </w:rPr>
        <w:t xml:space="preserve">Kwetsbare planten kunnen we op een beschermde plek planten, bijv. beschut op het zuidwesten om ze te beschermen tegen een koude oostenwind. </w:t>
      </w:r>
    </w:p>
    <w:p w:rsidR="00886B88" w:rsidRPr="00766E56" w:rsidRDefault="00886B88" w:rsidP="00886B88">
      <w:pPr>
        <w:numPr>
          <w:ilvl w:val="0"/>
          <w:numId w:val="3"/>
        </w:numPr>
        <w:spacing w:line="240" w:lineRule="auto"/>
        <w:contextualSpacing/>
        <w:jc w:val="both"/>
        <w:rPr>
          <w:noProof/>
        </w:rPr>
      </w:pPr>
      <w:r w:rsidRPr="00766E56">
        <w:rPr>
          <w:noProof/>
        </w:rPr>
        <w:t xml:space="preserve">Of we planten ze in een bodem die extra drainerend is gemaakt door verhoging van het maaiveld en inmenging van puin of grind in de bodem </w:t>
      </w:r>
      <w:r w:rsidRPr="00766E56">
        <w:rPr>
          <w:noProof/>
        </w:rPr>
        <w:lastRenderedPageBreak/>
        <w:t xml:space="preserve">om het bovenste deel van de wortels ook in het natte najaar voldoende droog te houden. </w:t>
      </w:r>
    </w:p>
    <w:p w:rsidR="00886B88" w:rsidRPr="00766E56" w:rsidRDefault="00886B88" w:rsidP="00886B88">
      <w:pPr>
        <w:numPr>
          <w:ilvl w:val="0"/>
          <w:numId w:val="3"/>
        </w:numPr>
        <w:spacing w:line="240" w:lineRule="auto"/>
        <w:contextualSpacing/>
        <w:jc w:val="both"/>
        <w:rPr>
          <w:noProof/>
        </w:rPr>
      </w:pPr>
      <w:r w:rsidRPr="00766E56">
        <w:rPr>
          <w:noProof/>
        </w:rPr>
        <w:t xml:space="preserve">De groeipunten van bijna winterharde bananen en palmen kunnen we beschermen door ze in te pakken in bijv. jute of stro en te voorzien van een afdak om inwatering te voorkomen. </w:t>
      </w:r>
    </w:p>
    <w:p w:rsidR="00886B88" w:rsidRPr="00766E56" w:rsidRDefault="00886B88" w:rsidP="00886B88">
      <w:pPr>
        <w:numPr>
          <w:ilvl w:val="0"/>
          <w:numId w:val="3"/>
        </w:numPr>
        <w:spacing w:line="240" w:lineRule="auto"/>
        <w:contextualSpacing/>
        <w:jc w:val="both"/>
        <w:rPr>
          <w:noProof/>
        </w:rPr>
      </w:pPr>
      <w:r w:rsidRPr="00766E56">
        <w:rPr>
          <w:noProof/>
        </w:rPr>
        <w:t>Bij korte vorstperiodes is het inpakken met een oude deken of zo voor sommige “bijna winterharde” planten ook een mogelijkheid.</w:t>
      </w:r>
    </w:p>
    <w:p w:rsidR="00886B88" w:rsidRPr="00766E56" w:rsidRDefault="00886B88" w:rsidP="00886B88">
      <w:pPr>
        <w:numPr>
          <w:ilvl w:val="0"/>
          <w:numId w:val="3"/>
        </w:numPr>
        <w:spacing w:line="240" w:lineRule="auto"/>
        <w:contextualSpacing/>
        <w:jc w:val="both"/>
        <w:rPr>
          <w:noProof/>
        </w:rPr>
      </w:pPr>
      <w:r w:rsidRPr="00766E56">
        <w:rPr>
          <w:noProof/>
        </w:rPr>
        <w:t>Vaste planten en het wortelgestel van bomen en struiken kunnen we beschermen door een winterdek van bijv. afgevallen blad.</w:t>
      </w:r>
    </w:p>
    <w:p w:rsidR="00886B88" w:rsidRPr="00766E56" w:rsidRDefault="00886B88" w:rsidP="00886B88">
      <w:pPr>
        <w:numPr>
          <w:ilvl w:val="0"/>
          <w:numId w:val="3"/>
        </w:numPr>
        <w:spacing w:line="240" w:lineRule="auto"/>
        <w:contextualSpacing/>
        <w:jc w:val="both"/>
        <w:rPr>
          <w:noProof/>
        </w:rPr>
      </w:pPr>
      <w:r w:rsidRPr="00766E56">
        <w:rPr>
          <w:noProof/>
        </w:rPr>
        <w:t xml:space="preserve">Door op tijd te stoppen met bemesten  en aan het einde van de bemestingsperiode kalirijke mest te geven is de plant minder kwetsbaar bij het invallen van de winter. </w:t>
      </w:r>
    </w:p>
    <w:p w:rsidR="00886B88" w:rsidRPr="00766E56" w:rsidRDefault="00886B88" w:rsidP="00886B88">
      <w:pPr>
        <w:numPr>
          <w:ilvl w:val="0"/>
          <w:numId w:val="3"/>
        </w:numPr>
        <w:spacing w:line="240" w:lineRule="auto"/>
        <w:contextualSpacing/>
        <w:jc w:val="both"/>
        <w:rPr>
          <w:noProof/>
        </w:rPr>
      </w:pPr>
      <w:r w:rsidRPr="00766E56">
        <w:rPr>
          <w:noProof/>
        </w:rPr>
        <w:t>Kwetsbare kuipplanten worden in het voorjaar eerst op een luwe enigszins beschaduwde plek geplaats</w:t>
      </w:r>
      <w:r w:rsidR="00766E56" w:rsidRPr="00766E56">
        <w:rPr>
          <w:noProof/>
        </w:rPr>
        <w:t>t</w:t>
      </w:r>
      <w:r w:rsidRPr="00766E56">
        <w:rPr>
          <w:noProof/>
        </w:rPr>
        <w:t xml:space="preserve"> om te wennen aan de omstandigheden buiten de winterberging. Soms is het ook nodig om de geile groei ontstaan in de winterberging door te hoge temperaturen aldaar terug te nemen door een snoeibeurt.</w:t>
      </w:r>
    </w:p>
    <w:p w:rsidR="00886B88" w:rsidRPr="00766E56" w:rsidRDefault="00886B88" w:rsidP="00886B88">
      <w:pPr>
        <w:spacing w:line="240" w:lineRule="auto"/>
        <w:jc w:val="both"/>
        <w:rPr>
          <w:b/>
          <w:noProof/>
        </w:rPr>
      </w:pPr>
    </w:p>
    <w:p w:rsidR="00886B88" w:rsidRPr="00766E56" w:rsidRDefault="00886B88" w:rsidP="00886B88">
      <w:pPr>
        <w:spacing w:after="0" w:line="240" w:lineRule="auto"/>
        <w:jc w:val="both"/>
        <w:rPr>
          <w:b/>
          <w:noProof/>
        </w:rPr>
      </w:pPr>
      <w:r w:rsidRPr="00766E56">
        <w:rPr>
          <w:b/>
          <w:noProof/>
        </w:rPr>
        <w:t>Natuurlijke en kunstmatige selectie</w:t>
      </w:r>
    </w:p>
    <w:p w:rsidR="00886B88" w:rsidRPr="00766E56" w:rsidRDefault="00886B88" w:rsidP="00886B88">
      <w:pPr>
        <w:spacing w:line="240" w:lineRule="auto"/>
        <w:jc w:val="both"/>
        <w:rPr>
          <w:noProof/>
        </w:rPr>
      </w:pPr>
      <w:r w:rsidRPr="00766E56">
        <w:rPr>
          <w:noProof/>
        </w:rPr>
        <w:t>Planten die van nature voorkomen in een bepaald gebied zijn in het algemeen aangepast aan de lokale situatie door een proces van natuurlijke selectie. Alleen de individuen met genen die geschiktheid geven voor de lokale omstandigheden zijn overgebleven. Kwekers kunnen dit selectieproces ook kunstmatig uitvoeren. Het begint met de keuze van het uitgangsmateriaal. Door planten of zaden te kiezen uit extremere gebieden vindt een soort voorselectie plaats. Door meerdere of zelfs veel individuen uit te proberen kan de natuurlijke selectie zijn werk gaan doen. Door de individuen die het beste te blijken zijn opgewassen tegen</w:t>
      </w:r>
      <w:r w:rsidR="001D6051">
        <w:rPr>
          <w:noProof/>
        </w:rPr>
        <w:t xml:space="preserve"> de</w:t>
      </w:r>
      <w:r w:rsidRPr="00766E56">
        <w:rPr>
          <w:noProof/>
        </w:rPr>
        <w:t xml:space="preserve"> hier geldende omstandigheden te gebruiken voor voortplanting</w:t>
      </w:r>
      <w:r w:rsidR="001D6051">
        <w:rPr>
          <w:noProof/>
        </w:rPr>
        <w:t>,</w:t>
      </w:r>
      <w:r w:rsidRPr="00766E56">
        <w:rPr>
          <w:noProof/>
        </w:rPr>
        <w:t xml:space="preserve"> kan worden gekomen tot winterharde of op zijn minst meer winterharde planten binnen een bepaalde soort. Voor meer exotische planten wordt daarbij bijv. vaak gebruik gemaakt van planten die afkomstig zijn uit hoger gelegen gebieden: camelia’s afkomstig uit de Pyreneeën, bananen uit de Himalaya ’s.  </w:t>
      </w:r>
    </w:p>
    <w:p w:rsidR="00886B88" w:rsidRPr="00766E56" w:rsidRDefault="00886B88" w:rsidP="00886B88">
      <w:pPr>
        <w:spacing w:line="240" w:lineRule="auto"/>
        <w:jc w:val="both"/>
        <w:rPr>
          <w:noProof/>
        </w:rPr>
      </w:pPr>
    </w:p>
    <w:p w:rsidR="00886B88" w:rsidRPr="00766E56" w:rsidRDefault="00886B88" w:rsidP="00886B88">
      <w:pPr>
        <w:spacing w:after="0" w:line="240" w:lineRule="auto"/>
        <w:jc w:val="both"/>
        <w:rPr>
          <w:b/>
          <w:noProof/>
        </w:rPr>
      </w:pPr>
    </w:p>
    <w:p w:rsidR="00E35EDA" w:rsidRPr="00766E56" w:rsidRDefault="00E35EDA" w:rsidP="00886B88">
      <w:pPr>
        <w:spacing w:after="0" w:line="240" w:lineRule="auto"/>
        <w:jc w:val="both"/>
        <w:rPr>
          <w:b/>
          <w:noProof/>
        </w:rPr>
      </w:pPr>
    </w:p>
    <w:p w:rsidR="00E35EDA" w:rsidRPr="00766E56" w:rsidRDefault="00E35EDA" w:rsidP="00886B88">
      <w:pPr>
        <w:spacing w:after="0" w:line="240" w:lineRule="auto"/>
        <w:jc w:val="both"/>
        <w:rPr>
          <w:b/>
          <w:noProof/>
        </w:rPr>
      </w:pPr>
    </w:p>
    <w:p w:rsidR="00DF4DFF" w:rsidRDefault="00DF4DFF" w:rsidP="00886B88">
      <w:pPr>
        <w:spacing w:after="0" w:line="240" w:lineRule="auto"/>
        <w:jc w:val="both"/>
        <w:rPr>
          <w:b/>
          <w:noProof/>
        </w:rPr>
      </w:pPr>
    </w:p>
    <w:p w:rsidR="00886B88" w:rsidRPr="00766E56" w:rsidRDefault="00886B88" w:rsidP="00886B88">
      <w:pPr>
        <w:spacing w:after="0" w:line="240" w:lineRule="auto"/>
        <w:jc w:val="both"/>
        <w:rPr>
          <w:b/>
          <w:noProof/>
        </w:rPr>
      </w:pPr>
      <w:r w:rsidRPr="00766E56">
        <w:rPr>
          <w:b/>
          <w:noProof/>
        </w:rPr>
        <w:lastRenderedPageBreak/>
        <w:t>Toelichting bij het overzicht</w:t>
      </w:r>
    </w:p>
    <w:p w:rsidR="00886B88" w:rsidRPr="00766E56" w:rsidRDefault="00886B88" w:rsidP="00886B88">
      <w:pPr>
        <w:spacing w:line="240" w:lineRule="auto"/>
        <w:jc w:val="both"/>
        <w:rPr>
          <w:noProof/>
        </w:rPr>
      </w:pPr>
      <w:r w:rsidRPr="00766E56">
        <w:rPr>
          <w:noProof/>
        </w:rPr>
        <w:t>M. b. v. de bronnen in het begin van dit artikel is een overzicht gemaakt van de minimum temperatuur waarbij de plant nog net overleeft. Het betreft daarbij  planten in de volle grond. Zoals eerder aangegeven zijn planten in pot kwetsbaarder en zullen dan ook  bij hogere temperaturen al  schade oplopen.</w:t>
      </w:r>
    </w:p>
    <w:p w:rsidR="00886B88" w:rsidRPr="00766E56" w:rsidRDefault="00886B88" w:rsidP="00886B88">
      <w:pPr>
        <w:spacing w:line="240" w:lineRule="auto"/>
        <w:jc w:val="both"/>
        <w:rPr>
          <w:b/>
          <w:noProof/>
        </w:rPr>
      </w:pPr>
      <w:r w:rsidRPr="00766E56">
        <w:rPr>
          <w:noProof/>
        </w:rPr>
        <w:t xml:space="preserve">Omdat de bronnen elkaar nogal eens tegenspreken is in principe de hoogst vermelde minimum temperatuur aangehouden. Bedacht moet worden dat de vermelde temperaturen lang niet altijd gebaseerd zijn op uitgebreide proeven en dus soms (onbedoeld) een geflatteerd beeld kunnen geven. </w:t>
      </w:r>
      <w:r w:rsidRPr="00766E56">
        <w:rPr>
          <w:b/>
          <w:i/>
          <w:noProof/>
        </w:rPr>
        <w:t>De vermelde minimum temperaturen moeten dan ook vooral als indicatief worden aangemerkt.</w:t>
      </w:r>
    </w:p>
    <w:p w:rsidR="00886B88" w:rsidRPr="00766E56" w:rsidRDefault="00886B88" w:rsidP="00886B88">
      <w:pPr>
        <w:spacing w:line="240" w:lineRule="auto"/>
        <w:jc w:val="both"/>
        <w:rPr>
          <w:noProof/>
        </w:rPr>
      </w:pPr>
      <w:r w:rsidRPr="00766E56">
        <w:rPr>
          <w:noProof/>
        </w:rPr>
        <w:t>De bloeitijd is zo veel mogelijk weergegeven zoals die bij ons is.</w:t>
      </w:r>
    </w:p>
    <w:p w:rsidR="00886B88" w:rsidRPr="00766E56" w:rsidRDefault="00886B88" w:rsidP="00886B88">
      <w:pPr>
        <w:spacing w:line="240" w:lineRule="auto"/>
        <w:jc w:val="both"/>
        <w:rPr>
          <w:noProof/>
        </w:rPr>
      </w:pPr>
      <w:r w:rsidRPr="00766E56">
        <w:rPr>
          <w:noProof/>
        </w:rPr>
        <w:t>Bij bestuiving  is in voorkomend geval aangegeven of de soort één- of tweehuizig is (1H, 2H) dan wel dat de variëteit mannelijk of vrouwelijk (m, v).</w:t>
      </w:r>
    </w:p>
    <w:p w:rsidR="00886B88" w:rsidRPr="00766E56" w:rsidRDefault="00886B88" w:rsidP="00886B88">
      <w:pPr>
        <w:spacing w:line="240" w:lineRule="auto"/>
        <w:jc w:val="both"/>
        <w:rPr>
          <w:noProof/>
        </w:rPr>
      </w:pPr>
    </w:p>
    <w:p w:rsidR="00886B88" w:rsidRPr="00766E56" w:rsidRDefault="00886B88" w:rsidP="00886B88">
      <w:pPr>
        <w:spacing w:after="0" w:line="240" w:lineRule="auto"/>
        <w:jc w:val="both"/>
        <w:rPr>
          <w:b/>
          <w:noProof/>
        </w:rPr>
      </w:pPr>
      <w:r w:rsidRPr="00766E56">
        <w:rPr>
          <w:b/>
          <w:noProof/>
        </w:rPr>
        <w:t>Overwintering van kuipplanten</w:t>
      </w:r>
    </w:p>
    <w:p w:rsidR="00886B88" w:rsidRPr="00766E56" w:rsidRDefault="00886B88" w:rsidP="00886B88">
      <w:pPr>
        <w:spacing w:after="0" w:line="240" w:lineRule="auto"/>
        <w:jc w:val="both"/>
        <w:rPr>
          <w:noProof/>
        </w:rPr>
      </w:pPr>
      <w:r w:rsidRPr="00766E56">
        <w:rPr>
          <w:noProof/>
        </w:rPr>
        <w:t>Voor de overwintering van kuipplanten gebruik ik graag een indeling in groepen (voor ons gebied: overgang van zone 7b naar 8a met een gemiddelde minimum temperatuur van -12</w:t>
      </w:r>
      <w:r w:rsidR="00765370" w:rsidRPr="00766E56">
        <w:rPr>
          <w:noProof/>
        </w:rPr>
        <w:t xml:space="preserve"> </w:t>
      </w:r>
      <w:r w:rsidRPr="00766E56">
        <w:rPr>
          <w:noProof/>
          <w:vertAlign w:val="superscript"/>
        </w:rPr>
        <w:t>o</w:t>
      </w:r>
      <w:r w:rsidRPr="00766E56">
        <w:rPr>
          <w:noProof/>
        </w:rPr>
        <w:t>C.):</w:t>
      </w:r>
    </w:p>
    <w:p w:rsidR="00886B88" w:rsidRPr="00766E56" w:rsidRDefault="00886B88" w:rsidP="00886B88">
      <w:pPr>
        <w:numPr>
          <w:ilvl w:val="0"/>
          <w:numId w:val="2"/>
        </w:numPr>
        <w:spacing w:line="240" w:lineRule="auto"/>
        <w:contextualSpacing/>
        <w:jc w:val="both"/>
        <w:rPr>
          <w:noProof/>
        </w:rPr>
      </w:pPr>
      <w:r w:rsidRPr="00766E56">
        <w:rPr>
          <w:noProof/>
        </w:rPr>
        <w:t xml:space="preserve">Zeer warm overwinteren:  </w:t>
      </w:r>
      <w:r w:rsidRPr="00766E56">
        <w:rPr>
          <w:noProof/>
        </w:rPr>
        <w:tab/>
      </w:r>
      <w:r w:rsidR="000E45E3" w:rsidRPr="00766E56">
        <w:rPr>
          <w:noProof/>
        </w:rPr>
        <w:t xml:space="preserve">  </w:t>
      </w:r>
      <w:r w:rsidRPr="00766E56">
        <w:rPr>
          <w:noProof/>
        </w:rPr>
        <w:t>17</w:t>
      </w:r>
      <w:r w:rsidR="00765370" w:rsidRPr="00766E56">
        <w:rPr>
          <w:noProof/>
        </w:rPr>
        <w:t xml:space="preserve"> </w:t>
      </w:r>
      <w:r w:rsidRPr="00766E56">
        <w:rPr>
          <w:noProof/>
          <w:vertAlign w:val="superscript"/>
        </w:rPr>
        <w:t>o</w:t>
      </w:r>
      <w:r w:rsidRPr="00766E56">
        <w:rPr>
          <w:noProof/>
        </w:rPr>
        <w:t>C. of hoger</w:t>
      </w:r>
      <w:r w:rsidR="00C83188">
        <w:rPr>
          <w:noProof/>
        </w:rPr>
        <w:tab/>
        <w:t>pag.   9</w:t>
      </w:r>
    </w:p>
    <w:p w:rsidR="00886B88" w:rsidRPr="00766E56" w:rsidRDefault="00886B88" w:rsidP="00886B88">
      <w:pPr>
        <w:numPr>
          <w:ilvl w:val="0"/>
          <w:numId w:val="2"/>
        </w:numPr>
        <w:spacing w:line="240" w:lineRule="auto"/>
        <w:contextualSpacing/>
        <w:jc w:val="both"/>
        <w:rPr>
          <w:noProof/>
        </w:rPr>
      </w:pPr>
      <w:r w:rsidRPr="00766E56">
        <w:rPr>
          <w:noProof/>
        </w:rPr>
        <w:t xml:space="preserve">Warm overwinteren:  </w:t>
      </w:r>
      <w:r w:rsidRPr="00766E56">
        <w:rPr>
          <w:noProof/>
        </w:rPr>
        <w:tab/>
      </w:r>
      <w:r w:rsidRPr="00766E56">
        <w:rPr>
          <w:noProof/>
        </w:rPr>
        <w:tab/>
      </w:r>
      <w:r w:rsidR="000E45E3" w:rsidRPr="00766E56">
        <w:rPr>
          <w:noProof/>
        </w:rPr>
        <w:t xml:space="preserve">  </w:t>
      </w:r>
      <w:r w:rsidRPr="00766E56">
        <w:rPr>
          <w:noProof/>
        </w:rPr>
        <w:t>10 tot 17</w:t>
      </w:r>
      <w:r w:rsidR="00765370" w:rsidRPr="00766E56">
        <w:rPr>
          <w:noProof/>
        </w:rPr>
        <w:t xml:space="preserve"> </w:t>
      </w:r>
      <w:r w:rsidRPr="00766E56">
        <w:rPr>
          <w:noProof/>
          <w:vertAlign w:val="superscript"/>
        </w:rPr>
        <w:t>o</w:t>
      </w:r>
      <w:r w:rsidRPr="00766E56">
        <w:rPr>
          <w:noProof/>
        </w:rPr>
        <w:t xml:space="preserve">C. </w:t>
      </w:r>
      <w:r w:rsidR="00C83188">
        <w:rPr>
          <w:noProof/>
        </w:rPr>
        <w:tab/>
      </w:r>
      <w:r w:rsidR="00C83188">
        <w:rPr>
          <w:noProof/>
        </w:rPr>
        <w:tab/>
        <w:t>pag. 10</w:t>
      </w:r>
    </w:p>
    <w:p w:rsidR="00886B88" w:rsidRPr="00766E56" w:rsidRDefault="00886B88" w:rsidP="00886B88">
      <w:pPr>
        <w:numPr>
          <w:ilvl w:val="0"/>
          <w:numId w:val="2"/>
        </w:numPr>
        <w:spacing w:line="240" w:lineRule="auto"/>
        <w:contextualSpacing/>
        <w:jc w:val="both"/>
        <w:rPr>
          <w:noProof/>
        </w:rPr>
      </w:pPr>
      <w:r w:rsidRPr="00766E56">
        <w:rPr>
          <w:noProof/>
        </w:rPr>
        <w:t>Koel overwinteren:</w:t>
      </w:r>
      <w:r w:rsidRPr="00766E56">
        <w:rPr>
          <w:noProof/>
        </w:rPr>
        <w:tab/>
      </w:r>
      <w:r w:rsidRPr="00766E56">
        <w:rPr>
          <w:noProof/>
        </w:rPr>
        <w:tab/>
      </w:r>
      <w:r w:rsidR="000E45E3" w:rsidRPr="00766E56">
        <w:rPr>
          <w:noProof/>
        </w:rPr>
        <w:t xml:space="preserve">  </w:t>
      </w:r>
      <w:r w:rsidRPr="00766E56">
        <w:rPr>
          <w:noProof/>
        </w:rPr>
        <w:t>4 tot 10</w:t>
      </w:r>
      <w:r w:rsidR="00765370" w:rsidRPr="00766E56">
        <w:rPr>
          <w:noProof/>
        </w:rPr>
        <w:t xml:space="preserve"> </w:t>
      </w:r>
      <w:r w:rsidRPr="00766E56">
        <w:rPr>
          <w:noProof/>
          <w:vertAlign w:val="superscript"/>
        </w:rPr>
        <w:t>o</w:t>
      </w:r>
      <w:r w:rsidRPr="00766E56">
        <w:rPr>
          <w:noProof/>
        </w:rPr>
        <w:t xml:space="preserve">C. </w:t>
      </w:r>
      <w:r w:rsidR="00C83188">
        <w:rPr>
          <w:noProof/>
        </w:rPr>
        <w:tab/>
      </w:r>
      <w:r w:rsidR="00C83188">
        <w:rPr>
          <w:noProof/>
        </w:rPr>
        <w:tab/>
        <w:t>pag. 11</w:t>
      </w:r>
    </w:p>
    <w:p w:rsidR="00886B88" w:rsidRPr="00766E56" w:rsidRDefault="00886B88" w:rsidP="00886B88">
      <w:pPr>
        <w:numPr>
          <w:ilvl w:val="0"/>
          <w:numId w:val="2"/>
        </w:numPr>
        <w:spacing w:line="240" w:lineRule="auto"/>
        <w:contextualSpacing/>
        <w:jc w:val="both"/>
        <w:rPr>
          <w:noProof/>
        </w:rPr>
      </w:pPr>
      <w:r w:rsidRPr="00766E56">
        <w:rPr>
          <w:noProof/>
        </w:rPr>
        <w:t>Vorstvrij overwinteren:</w:t>
      </w:r>
      <w:r w:rsidRPr="00766E56">
        <w:rPr>
          <w:noProof/>
        </w:rPr>
        <w:tab/>
      </w:r>
      <w:r w:rsidRPr="00766E56">
        <w:rPr>
          <w:noProof/>
        </w:rPr>
        <w:tab/>
      </w:r>
      <w:r w:rsidR="000E45E3" w:rsidRPr="00766E56">
        <w:rPr>
          <w:noProof/>
        </w:rPr>
        <w:t xml:space="preserve">  </w:t>
      </w:r>
      <w:r w:rsidRPr="00766E56">
        <w:rPr>
          <w:noProof/>
        </w:rPr>
        <w:t>0 tot 4</w:t>
      </w:r>
      <w:r w:rsidR="00765370" w:rsidRPr="00766E56">
        <w:rPr>
          <w:noProof/>
        </w:rPr>
        <w:t xml:space="preserve"> </w:t>
      </w:r>
      <w:r w:rsidRPr="00766E56">
        <w:rPr>
          <w:noProof/>
          <w:vertAlign w:val="superscript"/>
        </w:rPr>
        <w:t>o</w:t>
      </w:r>
      <w:r w:rsidRPr="00766E56">
        <w:rPr>
          <w:noProof/>
        </w:rPr>
        <w:t xml:space="preserve">C. </w:t>
      </w:r>
      <w:r w:rsidR="00C83188">
        <w:rPr>
          <w:noProof/>
        </w:rPr>
        <w:tab/>
      </w:r>
      <w:r w:rsidR="00C83188">
        <w:rPr>
          <w:noProof/>
        </w:rPr>
        <w:tab/>
        <w:t>pag. 14</w:t>
      </w:r>
    </w:p>
    <w:p w:rsidR="00C83188" w:rsidRDefault="00C83188" w:rsidP="00641215">
      <w:pPr>
        <w:numPr>
          <w:ilvl w:val="0"/>
          <w:numId w:val="2"/>
        </w:numPr>
        <w:spacing w:line="240" w:lineRule="auto"/>
        <w:contextualSpacing/>
        <w:jc w:val="both"/>
        <w:rPr>
          <w:noProof/>
        </w:rPr>
      </w:pPr>
      <w:r>
        <w:rPr>
          <w:noProof/>
        </w:rPr>
        <w:t>Als kuipplant vorstvrij:</w:t>
      </w:r>
      <w:r>
        <w:rPr>
          <w:noProof/>
        </w:rPr>
        <w:tab/>
      </w:r>
      <w:r>
        <w:rPr>
          <w:noProof/>
        </w:rPr>
        <w:tab/>
        <w:t xml:space="preserve">  </w:t>
      </w:r>
      <w:r w:rsidR="004C1111" w:rsidRPr="00766E56">
        <w:rPr>
          <w:noProof/>
        </w:rPr>
        <w:t xml:space="preserve">-5 tot 0 </w:t>
      </w:r>
      <w:r w:rsidR="004C1111" w:rsidRPr="00766E56">
        <w:rPr>
          <w:noProof/>
          <w:vertAlign w:val="superscript"/>
        </w:rPr>
        <w:t>o</w:t>
      </w:r>
      <w:r w:rsidR="004C1111" w:rsidRPr="00766E56">
        <w:rPr>
          <w:noProof/>
        </w:rPr>
        <w:t>C</w:t>
      </w:r>
      <w:r w:rsidRPr="00766E56">
        <w:rPr>
          <w:noProof/>
        </w:rPr>
        <w:t>. *</w:t>
      </w:r>
      <w:r>
        <w:rPr>
          <w:noProof/>
        </w:rPr>
        <w:tab/>
      </w:r>
      <w:r>
        <w:rPr>
          <w:noProof/>
        </w:rPr>
        <w:tab/>
        <w:t>pag. 1</w:t>
      </w:r>
      <w:r w:rsidR="004C1111">
        <w:rPr>
          <w:noProof/>
        </w:rPr>
        <w:t>7</w:t>
      </w:r>
    </w:p>
    <w:p w:rsidR="00886B88" w:rsidRPr="00766E56" w:rsidRDefault="00886B88" w:rsidP="00886B88">
      <w:pPr>
        <w:numPr>
          <w:ilvl w:val="0"/>
          <w:numId w:val="2"/>
        </w:numPr>
        <w:spacing w:line="240" w:lineRule="auto"/>
        <w:contextualSpacing/>
        <w:jc w:val="both"/>
        <w:rPr>
          <w:noProof/>
        </w:rPr>
      </w:pPr>
      <w:r w:rsidRPr="00766E56">
        <w:rPr>
          <w:noProof/>
        </w:rPr>
        <w:t xml:space="preserve">Alleen bij matige vorst binnen: </w:t>
      </w:r>
      <w:r w:rsidR="000E45E3" w:rsidRPr="00766E56">
        <w:rPr>
          <w:noProof/>
        </w:rPr>
        <w:t xml:space="preserve">   </w:t>
      </w:r>
      <w:r w:rsidRPr="00766E56">
        <w:rPr>
          <w:noProof/>
        </w:rPr>
        <w:t>-5 tot 0</w:t>
      </w:r>
      <w:r w:rsidR="00765370" w:rsidRPr="00766E56">
        <w:rPr>
          <w:noProof/>
        </w:rPr>
        <w:t xml:space="preserve"> </w:t>
      </w:r>
      <w:r w:rsidRPr="00766E56">
        <w:rPr>
          <w:noProof/>
          <w:vertAlign w:val="superscript"/>
        </w:rPr>
        <w:t>o</w:t>
      </w:r>
      <w:r w:rsidRPr="00766E56">
        <w:rPr>
          <w:noProof/>
        </w:rPr>
        <w:t>C</w:t>
      </w:r>
      <w:r w:rsidR="004C1111">
        <w:rPr>
          <w:noProof/>
        </w:rPr>
        <w:t xml:space="preserve">. </w:t>
      </w:r>
      <w:r w:rsidRPr="00766E56">
        <w:rPr>
          <w:noProof/>
        </w:rPr>
        <w:t>**</w:t>
      </w:r>
      <w:r w:rsidR="00C83188">
        <w:rPr>
          <w:noProof/>
        </w:rPr>
        <w:tab/>
      </w:r>
      <w:r w:rsidR="00C83188">
        <w:rPr>
          <w:noProof/>
        </w:rPr>
        <w:tab/>
        <w:t>pag. 16</w:t>
      </w:r>
    </w:p>
    <w:p w:rsidR="00886B88" w:rsidRPr="00766E56" w:rsidRDefault="00E35EDA" w:rsidP="00886B88">
      <w:pPr>
        <w:numPr>
          <w:ilvl w:val="0"/>
          <w:numId w:val="2"/>
        </w:numPr>
        <w:spacing w:line="240" w:lineRule="auto"/>
        <w:contextualSpacing/>
        <w:jc w:val="both"/>
        <w:rPr>
          <w:noProof/>
        </w:rPr>
      </w:pPr>
      <w:r w:rsidRPr="00766E56">
        <w:rPr>
          <w:noProof/>
        </w:rPr>
        <w:t>In koude kas</w:t>
      </w:r>
      <w:r w:rsidR="00886B88" w:rsidRPr="00766E56">
        <w:rPr>
          <w:noProof/>
        </w:rPr>
        <w:t>:</w:t>
      </w:r>
      <w:r w:rsidR="00886B88" w:rsidRPr="00766E56">
        <w:rPr>
          <w:noProof/>
        </w:rPr>
        <w:tab/>
      </w:r>
      <w:r w:rsidR="00886B88" w:rsidRPr="00766E56">
        <w:rPr>
          <w:noProof/>
        </w:rPr>
        <w:tab/>
      </w:r>
      <w:r w:rsidR="00886B88" w:rsidRPr="00766E56">
        <w:rPr>
          <w:noProof/>
        </w:rPr>
        <w:tab/>
      </w:r>
      <w:r w:rsidR="000E45E3" w:rsidRPr="00766E56">
        <w:rPr>
          <w:noProof/>
        </w:rPr>
        <w:t xml:space="preserve">  </w:t>
      </w:r>
      <w:r w:rsidR="00886B88" w:rsidRPr="00766E56">
        <w:rPr>
          <w:noProof/>
        </w:rPr>
        <w:t>-12 tot -5</w:t>
      </w:r>
      <w:r w:rsidR="00765370" w:rsidRPr="00766E56">
        <w:rPr>
          <w:noProof/>
        </w:rPr>
        <w:t xml:space="preserve"> </w:t>
      </w:r>
      <w:r w:rsidR="00886B88" w:rsidRPr="00766E56">
        <w:rPr>
          <w:noProof/>
          <w:vertAlign w:val="superscript"/>
        </w:rPr>
        <w:t>o</w:t>
      </w:r>
      <w:r w:rsidR="00886B88" w:rsidRPr="00766E56">
        <w:rPr>
          <w:noProof/>
        </w:rPr>
        <w:t>C. ***</w:t>
      </w:r>
      <w:r w:rsidR="00C83188">
        <w:rPr>
          <w:noProof/>
        </w:rPr>
        <w:tab/>
        <w:t>pag. 20</w:t>
      </w:r>
    </w:p>
    <w:p w:rsidR="00886B88" w:rsidRPr="00766E56" w:rsidRDefault="004D2FBB" w:rsidP="00886B88">
      <w:pPr>
        <w:numPr>
          <w:ilvl w:val="0"/>
          <w:numId w:val="2"/>
        </w:numPr>
        <w:spacing w:line="240" w:lineRule="auto"/>
        <w:contextualSpacing/>
        <w:jc w:val="both"/>
        <w:rPr>
          <w:noProof/>
        </w:rPr>
      </w:pPr>
      <w:r w:rsidRPr="00766E56">
        <w:rPr>
          <w:noProof/>
        </w:rPr>
        <w:t>Beschermd i</w:t>
      </w:r>
      <w:r w:rsidR="00886B88" w:rsidRPr="00766E56">
        <w:rPr>
          <w:noProof/>
        </w:rPr>
        <w:t>n volle grond:</w:t>
      </w:r>
      <w:r w:rsidR="00886B88" w:rsidRPr="00766E56">
        <w:rPr>
          <w:noProof/>
        </w:rPr>
        <w:tab/>
      </w:r>
      <w:r w:rsidR="000E45E3" w:rsidRPr="00766E56">
        <w:rPr>
          <w:noProof/>
        </w:rPr>
        <w:t xml:space="preserve">  </w:t>
      </w:r>
      <w:r w:rsidR="00886B88" w:rsidRPr="00766E56">
        <w:rPr>
          <w:noProof/>
        </w:rPr>
        <w:t>-20 tot -12</w:t>
      </w:r>
      <w:r w:rsidR="00765370" w:rsidRPr="00766E56">
        <w:rPr>
          <w:noProof/>
        </w:rPr>
        <w:t xml:space="preserve"> </w:t>
      </w:r>
      <w:r w:rsidR="00886B88" w:rsidRPr="00766E56">
        <w:rPr>
          <w:noProof/>
          <w:vertAlign w:val="superscript"/>
        </w:rPr>
        <w:t>o</w:t>
      </w:r>
      <w:r w:rsidR="00886B88" w:rsidRPr="00766E56">
        <w:rPr>
          <w:noProof/>
        </w:rPr>
        <w:t>C. ****</w:t>
      </w:r>
      <w:r w:rsidR="00C83188">
        <w:rPr>
          <w:noProof/>
        </w:rPr>
        <w:tab/>
        <w:t>pag.</w:t>
      </w:r>
      <w:r w:rsidR="004C1111">
        <w:rPr>
          <w:noProof/>
        </w:rPr>
        <w:t xml:space="preserve"> 24</w:t>
      </w:r>
    </w:p>
    <w:p w:rsidR="00886B88" w:rsidRPr="00766E56" w:rsidRDefault="000E45E3" w:rsidP="000E45E3">
      <w:pPr>
        <w:numPr>
          <w:ilvl w:val="0"/>
          <w:numId w:val="2"/>
        </w:numPr>
        <w:spacing w:line="240" w:lineRule="auto"/>
        <w:ind w:left="714" w:hanging="357"/>
        <w:jc w:val="both"/>
        <w:rPr>
          <w:noProof/>
        </w:rPr>
      </w:pPr>
      <w:r w:rsidRPr="00766E56">
        <w:rPr>
          <w:noProof/>
        </w:rPr>
        <w:t>Onbeschermd i</w:t>
      </w:r>
      <w:r w:rsidR="00886B88" w:rsidRPr="00766E56">
        <w:rPr>
          <w:noProof/>
        </w:rPr>
        <w:t>n volle grond :</w:t>
      </w:r>
      <w:r w:rsidR="00886B88" w:rsidRPr="00766E56">
        <w:rPr>
          <w:noProof/>
        </w:rPr>
        <w:tab/>
      </w:r>
      <w:r w:rsidRPr="00766E56">
        <w:rPr>
          <w:noProof/>
        </w:rPr>
        <w:t xml:space="preserve">  </w:t>
      </w:r>
      <w:r w:rsidR="00886B88" w:rsidRPr="00766E56">
        <w:rPr>
          <w:noProof/>
        </w:rPr>
        <w:t>lager dan -20</w:t>
      </w:r>
      <w:r w:rsidR="00765370" w:rsidRPr="00766E56">
        <w:rPr>
          <w:noProof/>
        </w:rPr>
        <w:t xml:space="preserve"> </w:t>
      </w:r>
      <w:r w:rsidR="00886B88" w:rsidRPr="00766E56">
        <w:rPr>
          <w:noProof/>
          <w:vertAlign w:val="superscript"/>
        </w:rPr>
        <w:t>o</w:t>
      </w:r>
      <w:r w:rsidR="00886B88" w:rsidRPr="00766E56">
        <w:rPr>
          <w:noProof/>
        </w:rPr>
        <w:t>C.</w:t>
      </w:r>
      <w:r w:rsidR="00C83188">
        <w:rPr>
          <w:noProof/>
        </w:rPr>
        <w:tab/>
        <w:t>pag. 28</w:t>
      </w:r>
    </w:p>
    <w:p w:rsidR="00886B88" w:rsidRPr="00766E56" w:rsidRDefault="00886B88" w:rsidP="00886B88">
      <w:pPr>
        <w:spacing w:line="240" w:lineRule="auto"/>
        <w:jc w:val="both"/>
        <w:rPr>
          <w:noProof/>
        </w:rPr>
      </w:pPr>
      <w:r w:rsidRPr="00766E56">
        <w:rPr>
          <w:noProof/>
        </w:rPr>
        <w:t>*De planten die in de volle grond tot vijf graden vorst verdragen worden als kuipplant minimaal vorstvrij overwinterd.</w:t>
      </w:r>
    </w:p>
    <w:p w:rsidR="00886B88" w:rsidRPr="00766E56" w:rsidRDefault="00886B88" w:rsidP="00886B88">
      <w:pPr>
        <w:spacing w:line="240" w:lineRule="auto"/>
        <w:jc w:val="both"/>
        <w:rPr>
          <w:noProof/>
        </w:rPr>
      </w:pPr>
      <w:r w:rsidRPr="00766E56">
        <w:rPr>
          <w:noProof/>
        </w:rPr>
        <w:t>** Dit betreft planten die wel lichte vorst verdragen, maar een hele winter in een kas weer slecht verdragen, zoals een aantal acacia’s.</w:t>
      </w:r>
    </w:p>
    <w:p w:rsidR="00886B88" w:rsidRPr="00766E56" w:rsidRDefault="00886B88" w:rsidP="00886B88">
      <w:pPr>
        <w:spacing w:line="240" w:lineRule="auto"/>
        <w:jc w:val="both"/>
        <w:rPr>
          <w:noProof/>
        </w:rPr>
      </w:pPr>
      <w:r w:rsidRPr="00766E56">
        <w:rPr>
          <w:noProof/>
        </w:rPr>
        <w:t>*** Deze groep overwintert in een aparte ruimte waar de verwarming alleen bij strenge vorst wordt ingeschakeld.</w:t>
      </w:r>
    </w:p>
    <w:p w:rsidR="00886B88" w:rsidRPr="00766E56" w:rsidRDefault="00886B88" w:rsidP="00886B88">
      <w:pPr>
        <w:spacing w:line="240" w:lineRule="auto"/>
        <w:jc w:val="both"/>
        <w:rPr>
          <w:noProof/>
        </w:rPr>
      </w:pPr>
      <w:r w:rsidRPr="00766E56">
        <w:rPr>
          <w:noProof/>
        </w:rPr>
        <w:lastRenderedPageBreak/>
        <w:t>****Bij deze groep worden evt. extra beschermingsmaatregelen genomen als er gedurende meerdere dagen (zeer) strenge vorst wordt verwacht, wat gelukkig slechts gemiddeld 1x per 10 jaar gebeurt.</w:t>
      </w:r>
    </w:p>
    <w:p w:rsidR="001D6051" w:rsidRDefault="001D6051" w:rsidP="00886B88">
      <w:pPr>
        <w:spacing w:line="240" w:lineRule="auto"/>
        <w:jc w:val="both"/>
        <w:rPr>
          <w:noProof/>
        </w:rPr>
      </w:pPr>
    </w:p>
    <w:p w:rsidR="00886B88" w:rsidRPr="00C83188" w:rsidRDefault="00C83188" w:rsidP="00886B88">
      <w:pPr>
        <w:spacing w:line="240" w:lineRule="auto"/>
        <w:jc w:val="both"/>
        <w:rPr>
          <w:noProof/>
        </w:rPr>
      </w:pPr>
      <w:r w:rsidRPr="00C83188">
        <w:rPr>
          <w:noProof/>
        </w:rPr>
        <w:t xml:space="preserve">Alle </w:t>
      </w:r>
      <w:r>
        <w:rPr>
          <w:noProof/>
        </w:rPr>
        <w:t xml:space="preserve">behandelde planten vindt u in alfabetische volgorde op pag. </w:t>
      </w:r>
      <w:r w:rsidR="00380247">
        <w:rPr>
          <w:noProof/>
        </w:rPr>
        <w:t>31</w:t>
      </w:r>
      <w:r>
        <w:rPr>
          <w:noProof/>
        </w:rPr>
        <w:t>.</w:t>
      </w:r>
    </w:p>
    <w:p w:rsidR="00886B88" w:rsidRPr="00766E56" w:rsidRDefault="00886B88" w:rsidP="00886B88">
      <w:pPr>
        <w:spacing w:line="240" w:lineRule="auto"/>
        <w:jc w:val="both"/>
        <w:rPr>
          <w:b/>
          <w:noProof/>
        </w:rPr>
      </w:pPr>
    </w:p>
    <w:p w:rsidR="00886B88" w:rsidRPr="00766E56" w:rsidRDefault="00886B88" w:rsidP="00886B88">
      <w:pPr>
        <w:spacing w:line="240" w:lineRule="auto"/>
        <w:jc w:val="both"/>
        <w:rPr>
          <w:b/>
          <w:noProof/>
        </w:rPr>
      </w:pPr>
    </w:p>
    <w:p w:rsidR="00886B88" w:rsidRPr="00766E56" w:rsidRDefault="00886B88" w:rsidP="00886B88">
      <w:pPr>
        <w:spacing w:line="240" w:lineRule="auto"/>
        <w:jc w:val="both"/>
        <w:rPr>
          <w:noProof/>
        </w:rPr>
      </w:pPr>
      <w:r w:rsidRPr="00766E56">
        <w:rPr>
          <w:b/>
          <w:noProof/>
        </w:rPr>
        <w:t>Tot slot</w:t>
      </w:r>
      <w:r w:rsidRPr="00766E56">
        <w:rPr>
          <w:noProof/>
        </w:rPr>
        <w:t>. Dit document is een ‘work</w:t>
      </w:r>
      <w:r w:rsidR="00766E56" w:rsidRPr="00766E56">
        <w:rPr>
          <w:noProof/>
        </w:rPr>
        <w:t>-</w:t>
      </w:r>
      <w:r w:rsidRPr="00766E56">
        <w:rPr>
          <w:noProof/>
        </w:rPr>
        <w:t>in</w:t>
      </w:r>
      <w:r w:rsidR="00766E56" w:rsidRPr="00766E56">
        <w:rPr>
          <w:noProof/>
        </w:rPr>
        <w:t>-</w:t>
      </w:r>
      <w:r w:rsidRPr="00766E56">
        <w:rPr>
          <w:noProof/>
        </w:rPr>
        <w:t>progress’  en zal dan ook af en toe worden bijgewerkt. Uw evt. opmerkingen en aanvullingen worden dan ook zeer op prijs gesteld.</w:t>
      </w:r>
    </w:p>
    <w:p w:rsidR="005415DC" w:rsidRPr="00766E56" w:rsidRDefault="005415DC">
      <w:pPr>
        <w:rPr>
          <w:noProof/>
        </w:rPr>
      </w:pPr>
      <w:r w:rsidRPr="00766E56">
        <w:rPr>
          <w:noProof/>
        </w:rPr>
        <w:br w:type="page"/>
      </w:r>
    </w:p>
    <w:p w:rsidR="00C14171" w:rsidRDefault="00C14171">
      <w:pPr>
        <w:rPr>
          <w:noProof/>
        </w:rPr>
      </w:pPr>
      <w:r>
        <w:rPr>
          <w:noProof/>
        </w:rPr>
        <w:lastRenderedPageBreak/>
        <w:br w:type="page"/>
      </w:r>
    </w:p>
    <w:p w:rsidR="005415DC" w:rsidRPr="00766E56" w:rsidRDefault="005415DC">
      <w:pPr>
        <w:rPr>
          <w:noProof/>
        </w:rPr>
      </w:pPr>
    </w:p>
    <w:p w:rsidR="005415DC" w:rsidRPr="00766E56" w:rsidRDefault="005415DC">
      <w:pPr>
        <w:rPr>
          <w:noProof/>
        </w:rPr>
      </w:pPr>
      <w:r w:rsidRPr="00766E56">
        <w:rPr>
          <w:noProof/>
        </w:rPr>
        <w:br w:type="page"/>
      </w:r>
    </w:p>
    <w:p w:rsidR="008E2DB7" w:rsidRPr="00766E56" w:rsidRDefault="008E2DB7" w:rsidP="00DD734D">
      <w:pPr>
        <w:spacing w:line="240" w:lineRule="auto"/>
        <w:jc w:val="both"/>
        <w:rPr>
          <w:noProof/>
        </w:rPr>
        <w:sectPr w:rsidR="008E2DB7" w:rsidRPr="00766E56" w:rsidSect="00D23B61">
          <w:footerReference w:type="default" r:id="rId18"/>
          <w:pgSz w:w="8419" w:h="11906" w:orient="landscape" w:code="9"/>
          <w:pgMar w:top="624" w:right="567" w:bottom="624" w:left="595" w:header="0" w:footer="510" w:gutter="0"/>
          <w:pgBorders w:offsetFrom="page">
            <w:top w:val="single" w:sz="24" w:space="24" w:color="auto"/>
            <w:left w:val="single" w:sz="24" w:space="24" w:color="auto"/>
            <w:bottom w:val="single" w:sz="24" w:space="24" w:color="auto"/>
            <w:right w:val="single" w:sz="24" w:space="24" w:color="auto"/>
          </w:pgBorders>
          <w:pgNumType w:start="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3"/>
        <w:gridCol w:w="1122"/>
        <w:gridCol w:w="1296"/>
        <w:gridCol w:w="353"/>
        <w:gridCol w:w="400"/>
        <w:gridCol w:w="412"/>
        <w:gridCol w:w="461"/>
        <w:gridCol w:w="467"/>
        <w:gridCol w:w="1557"/>
      </w:tblGrid>
      <w:tr w:rsidR="003A050A" w:rsidRPr="00766E56" w:rsidTr="0099039D">
        <w:trPr>
          <w:trHeight w:hRule="exact" w:val="227"/>
        </w:trPr>
        <w:tc>
          <w:tcPr>
            <w:tcW w:w="7161" w:type="dxa"/>
            <w:gridSpan w:val="9"/>
            <w:shd w:val="clear" w:color="auto" w:fill="A6A6A6" w:themeFill="background1" w:themeFillShade="A6"/>
            <w:noWrap/>
            <w:vAlign w:val="center"/>
          </w:tcPr>
          <w:p w:rsidR="003A050A" w:rsidRPr="00766E56" w:rsidRDefault="003A050A" w:rsidP="0099039D">
            <w:pPr>
              <w:spacing w:after="0" w:line="240" w:lineRule="auto"/>
              <w:jc w:val="center"/>
              <w:rPr>
                <w:rFonts w:ascii="Times New Roman" w:eastAsia="Times New Roman" w:hAnsi="Times New Roman" w:cs="Times New Roman"/>
                <w:noProof/>
                <w:sz w:val="14"/>
                <w:szCs w:val="16"/>
                <w:lang w:eastAsia="nl-NL"/>
              </w:rPr>
            </w:pPr>
            <w:r w:rsidRPr="00766E56">
              <w:rPr>
                <w:noProof/>
                <w:sz w:val="18"/>
              </w:rPr>
              <w:lastRenderedPageBreak/>
              <w:t>Zeer warm overwinteren: 17</w:t>
            </w:r>
            <w:r w:rsidR="00765370" w:rsidRPr="00766E56">
              <w:rPr>
                <w:noProof/>
                <w:sz w:val="18"/>
              </w:rPr>
              <w:t xml:space="preserve"> </w:t>
            </w:r>
            <w:r w:rsidRPr="00766E56">
              <w:rPr>
                <w:noProof/>
                <w:sz w:val="18"/>
                <w:vertAlign w:val="superscript"/>
              </w:rPr>
              <w:t>o</w:t>
            </w:r>
            <w:r w:rsidRPr="00766E56">
              <w:rPr>
                <w:noProof/>
                <w:sz w:val="18"/>
              </w:rPr>
              <w:t>C. of hoger</w:t>
            </w:r>
          </w:p>
        </w:tc>
      </w:tr>
      <w:tr w:rsidR="009E744C" w:rsidRPr="00766E56" w:rsidTr="00B07341">
        <w:trPr>
          <w:trHeight w:hRule="exact" w:val="340"/>
          <w:tblHeader/>
        </w:trPr>
        <w:tc>
          <w:tcPr>
            <w:tcW w:w="109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122"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9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r w:rsidR="00E727E0" w:rsidRPr="00766E56">
              <w:rPr>
                <w:rFonts w:ascii="Calibri" w:eastAsia="Times New Roman" w:hAnsi="Calibri" w:cs="Calibri"/>
                <w:b/>
                <w:bCs/>
                <w:noProof/>
                <w:color w:val="000000"/>
                <w:sz w:val="12"/>
                <w:szCs w:val="16"/>
                <w:lang w:eastAsia="nl-NL"/>
              </w:rPr>
              <w:t>/</w:t>
            </w:r>
          </w:p>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5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w:t>
            </w:r>
            <w:r w:rsidR="009E744C" w:rsidRPr="00766E56">
              <w:rPr>
                <w:rFonts w:ascii="Calibri" w:eastAsia="Times New Roman" w:hAnsi="Calibri" w:cs="Calibri"/>
                <w:b/>
                <w:bCs/>
                <w:noProof/>
                <w:color w:val="000000"/>
                <w:sz w:val="12"/>
                <w:szCs w:val="16"/>
                <w:lang w:eastAsia="nl-NL"/>
              </w:rPr>
              <w:t>EMP</w:t>
            </w:r>
          </w:p>
        </w:tc>
        <w:tc>
          <w:tcPr>
            <w:tcW w:w="400"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2"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w:t>
            </w:r>
            <w:r w:rsidR="00E727E0" w:rsidRPr="00766E56">
              <w:rPr>
                <w:rFonts w:ascii="Calibri" w:eastAsia="Times New Roman" w:hAnsi="Calibri" w:cs="Calibri"/>
                <w:b/>
                <w:bCs/>
                <w:noProof/>
                <w:color w:val="000000"/>
                <w:sz w:val="12"/>
                <w:szCs w:val="16"/>
                <w:lang w:eastAsia="nl-NL"/>
              </w:rPr>
              <w:t>-</w:t>
            </w:r>
            <w:r w:rsidRPr="00766E56">
              <w:rPr>
                <w:rFonts w:ascii="Calibri" w:eastAsia="Times New Roman" w:hAnsi="Calibri" w:cs="Calibri"/>
                <w:b/>
                <w:bCs/>
                <w:noProof/>
                <w:color w:val="000000"/>
                <w:sz w:val="12"/>
                <w:szCs w:val="16"/>
                <w:lang w:eastAsia="nl-NL"/>
              </w:rPr>
              <w:t>TE</w:t>
            </w:r>
          </w:p>
        </w:tc>
        <w:tc>
          <w:tcPr>
            <w:tcW w:w="46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w:t>
            </w:r>
            <w:r w:rsidR="009E744C" w:rsidRPr="00766E56">
              <w:rPr>
                <w:rFonts w:ascii="Calibri" w:eastAsia="Times New Roman" w:hAnsi="Calibri" w:cs="Calibri"/>
                <w:b/>
                <w:bCs/>
                <w:noProof/>
                <w:color w:val="000000"/>
                <w:sz w:val="12"/>
                <w:szCs w:val="16"/>
                <w:lang w:eastAsia="nl-NL"/>
              </w:rPr>
              <w:t>-</w:t>
            </w:r>
            <w:r w:rsidRPr="00766E56">
              <w:rPr>
                <w:rFonts w:ascii="Calibri" w:eastAsia="Times New Roman" w:hAnsi="Calibri" w:cs="Calibri"/>
                <w:b/>
                <w:bCs/>
                <w:noProof/>
                <w:color w:val="000000"/>
                <w:sz w:val="12"/>
                <w:szCs w:val="16"/>
                <w:lang w:eastAsia="nl-NL"/>
              </w:rPr>
              <w:t>VING</w:t>
            </w:r>
          </w:p>
        </w:tc>
        <w:tc>
          <w:tcPr>
            <w:tcW w:w="15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9E744C" w:rsidRPr="00766E56" w:rsidTr="00B07341">
        <w:trPr>
          <w:trHeight w:hRule="exact" w:val="227"/>
        </w:trPr>
        <w:tc>
          <w:tcPr>
            <w:tcW w:w="109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22"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macrocarp</w:t>
            </w:r>
            <w:r w:rsidR="001A44BC">
              <w:rPr>
                <w:rFonts w:ascii="Calibri" w:eastAsia="Times New Roman" w:hAnsi="Calibri" w:cs="Calibri"/>
                <w:noProof/>
                <w:color w:val="000000"/>
                <w:sz w:val="14"/>
                <w:szCs w:val="16"/>
                <w:lang w:eastAsia="nl-NL"/>
              </w:rPr>
              <w:t>o</w:t>
            </w:r>
            <w:r w:rsidRPr="00766E56">
              <w:rPr>
                <w:rFonts w:ascii="Calibri" w:eastAsia="Times New Roman" w:hAnsi="Calibri" w:cs="Calibri"/>
                <w:noProof/>
                <w:color w:val="000000"/>
                <w:sz w:val="14"/>
                <w:szCs w:val="16"/>
                <w:lang w:eastAsia="nl-NL"/>
              </w:rPr>
              <w:t>n</w:t>
            </w:r>
          </w:p>
        </w:tc>
        <w:tc>
          <w:tcPr>
            <w:tcW w:w="1296"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Afrikaanse aubergine</w:t>
            </w:r>
          </w:p>
        </w:tc>
        <w:tc>
          <w:tcPr>
            <w:tcW w:w="35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400"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4m</w:t>
            </w:r>
          </w:p>
        </w:tc>
        <w:tc>
          <w:tcPr>
            <w:tcW w:w="46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57" w:type="dxa"/>
            <w:shd w:val="clear" w:color="auto" w:fill="auto"/>
            <w:noWrap/>
            <w:vAlign w:val="center"/>
            <w:hideMark/>
          </w:tcPr>
          <w:p w:rsidR="00D61DA4" w:rsidRPr="00766E56" w:rsidRDefault="00E727E0"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w:t>
            </w:r>
            <w:r w:rsidR="00D61DA4" w:rsidRPr="00766E56">
              <w:rPr>
                <w:rFonts w:ascii="Calibri" w:eastAsia="Times New Roman" w:hAnsi="Calibri" w:cs="Calibri"/>
                <w:noProof/>
                <w:color w:val="000000"/>
                <w:sz w:val="14"/>
                <w:szCs w:val="16"/>
                <w:lang w:eastAsia="nl-NL"/>
              </w:rPr>
              <w:t xml:space="preserve">eel warmte nodig </w:t>
            </w:r>
          </w:p>
        </w:tc>
      </w:tr>
      <w:tr w:rsidR="009E744C" w:rsidRPr="00766E56" w:rsidTr="00B07341">
        <w:trPr>
          <w:trHeight w:hRule="exact" w:val="227"/>
        </w:trPr>
        <w:tc>
          <w:tcPr>
            <w:tcW w:w="109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Livistona</w:t>
            </w:r>
          </w:p>
        </w:tc>
        <w:tc>
          <w:tcPr>
            <w:tcW w:w="1122"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rotundifolia</w:t>
            </w:r>
          </w:p>
        </w:tc>
        <w:tc>
          <w:tcPr>
            <w:tcW w:w="1296"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Parasolpalm</w:t>
            </w:r>
          </w:p>
        </w:tc>
        <w:tc>
          <w:tcPr>
            <w:tcW w:w="35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400"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57"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07341">
        <w:trPr>
          <w:trHeight w:hRule="exact" w:val="227"/>
        </w:trPr>
        <w:tc>
          <w:tcPr>
            <w:tcW w:w="109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Vigna</w:t>
            </w:r>
          </w:p>
        </w:tc>
        <w:tc>
          <w:tcPr>
            <w:tcW w:w="1122"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caracalla</w:t>
            </w:r>
          </w:p>
        </w:tc>
        <w:tc>
          <w:tcPr>
            <w:tcW w:w="1296"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35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c>
          <w:tcPr>
            <w:tcW w:w="400"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2"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57"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bl>
    <w:p w:rsidR="0099039D" w:rsidRPr="00766E56" w:rsidRDefault="0099039D">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3"/>
        <w:gridCol w:w="1019"/>
        <w:gridCol w:w="1263"/>
        <w:gridCol w:w="463"/>
        <w:gridCol w:w="397"/>
        <w:gridCol w:w="411"/>
        <w:gridCol w:w="457"/>
        <w:gridCol w:w="446"/>
        <w:gridCol w:w="1622"/>
      </w:tblGrid>
      <w:tr w:rsidR="0099039D" w:rsidRPr="00766E56" w:rsidTr="0099039D">
        <w:trPr>
          <w:trHeight w:hRule="exact" w:val="227"/>
        </w:trPr>
        <w:tc>
          <w:tcPr>
            <w:tcW w:w="7161" w:type="dxa"/>
            <w:gridSpan w:val="9"/>
            <w:shd w:val="clear" w:color="auto" w:fill="A6A6A6" w:themeFill="background1" w:themeFillShade="A6"/>
            <w:noWrap/>
            <w:vAlign w:val="center"/>
          </w:tcPr>
          <w:p w:rsidR="0099039D" w:rsidRPr="00766E56" w:rsidRDefault="0099039D" w:rsidP="0099039D">
            <w:pPr>
              <w:spacing w:after="0" w:line="240" w:lineRule="auto"/>
              <w:jc w:val="center"/>
              <w:rPr>
                <w:rFonts w:ascii="Times New Roman" w:eastAsia="Times New Roman" w:hAnsi="Times New Roman" w:cs="Times New Roman"/>
                <w:noProof/>
                <w:sz w:val="18"/>
                <w:szCs w:val="16"/>
                <w:lang w:eastAsia="nl-NL"/>
              </w:rPr>
            </w:pPr>
            <w:r w:rsidRPr="00766E56">
              <w:rPr>
                <w:noProof/>
                <w:sz w:val="18"/>
              </w:rPr>
              <w:lastRenderedPageBreak/>
              <w:t>Warm overwinteren: 10 tot 17</w:t>
            </w:r>
            <w:r w:rsidR="00765370" w:rsidRPr="00766E56">
              <w:rPr>
                <w:noProof/>
                <w:sz w:val="18"/>
              </w:rPr>
              <w:t xml:space="preserve"> </w:t>
            </w:r>
            <w:r w:rsidRPr="00766E56">
              <w:rPr>
                <w:noProof/>
                <w:sz w:val="18"/>
                <w:vertAlign w:val="superscript"/>
              </w:rPr>
              <w:t>o</w:t>
            </w:r>
            <w:r w:rsidRPr="00766E56">
              <w:rPr>
                <w:noProof/>
                <w:sz w:val="18"/>
              </w:rPr>
              <w:t xml:space="preserve">C. </w:t>
            </w:r>
          </w:p>
        </w:tc>
      </w:tr>
      <w:tr w:rsidR="0099039D" w:rsidRPr="00766E56" w:rsidTr="0099039D">
        <w:trPr>
          <w:trHeight w:hRule="exact" w:val="340"/>
          <w:tblHeader/>
        </w:trPr>
        <w:tc>
          <w:tcPr>
            <w:tcW w:w="1083"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019"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63"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63"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97"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57"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46"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622" w:type="dxa"/>
            <w:shd w:val="clear" w:color="auto" w:fill="auto"/>
            <w:noWrap/>
            <w:vAlign w:val="center"/>
            <w:hideMark/>
          </w:tcPr>
          <w:p w:rsidR="0099039D" w:rsidRPr="00766E56" w:rsidRDefault="0099039D" w:rsidP="0099039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Phalenopsis</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Vlinderorchidee</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0"/>
                <w:szCs w:val="16"/>
                <w:lang w:eastAsia="nl-NL"/>
              </w:rPr>
            </w:pPr>
            <w:r w:rsidRPr="00766E56">
              <w:rPr>
                <w:rFonts w:ascii="Calibri" w:eastAsia="Times New Roman" w:hAnsi="Calibri" w:cs="Calibri"/>
                <w:noProof/>
                <w:color w:val="000000"/>
                <w:sz w:val="10"/>
                <w:szCs w:val="16"/>
                <w:lang w:eastAsia="nl-NL"/>
              </w:rPr>
              <w:t>5-6 10-12</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Vanilla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planifolia</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Vanilleorchidee</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Alocasia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x amazonica</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Olifantsoor</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Cuanotis</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somaliensis</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Kattenoortjes</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Dendrobium</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Orchidee</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46"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Draceana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fragrans</w:t>
            </w:r>
          </w:p>
        </w:tc>
        <w:tc>
          <w:tcPr>
            <w:tcW w:w="1263"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Guzmania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Bromelia</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Justicia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brandegeeana</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Garnaalplant</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Medinilla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magnifica</w:t>
            </w:r>
          </w:p>
        </w:tc>
        <w:tc>
          <w:tcPr>
            <w:tcW w:w="1263"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4-8</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Hoge luchtvochtigheid</w:t>
            </w: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uporo</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Kanibaaltomaat</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quitoense</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Naranjilla</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Gloriosa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superba</w:t>
            </w:r>
          </w:p>
        </w:tc>
        <w:tc>
          <w:tcPr>
            <w:tcW w:w="1263"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Adenium</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obesum</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Woestijnroos</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Allamanda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cathartica</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Gouden trompet</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Clerodendrum</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philippinium</w:t>
            </w:r>
          </w:p>
        </w:tc>
        <w:tc>
          <w:tcPr>
            <w:tcW w:w="1263"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Ficus </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elastica</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Rubberplant</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Kalanchoe</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pumila</w:t>
            </w:r>
          </w:p>
        </w:tc>
        <w:tc>
          <w:tcPr>
            <w:tcW w:w="1263"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Piper</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nigrum</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Zwarte peper</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99039D">
        <w:trPr>
          <w:trHeight w:hRule="exact" w:val="227"/>
        </w:trPr>
        <w:tc>
          <w:tcPr>
            <w:tcW w:w="108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Thunbergia</w:t>
            </w:r>
          </w:p>
        </w:tc>
        <w:tc>
          <w:tcPr>
            <w:tcW w:w="101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mysorensis</w:t>
            </w:r>
          </w:p>
        </w:tc>
        <w:tc>
          <w:tcPr>
            <w:tcW w:w="1263"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Mysorewinde</w:t>
            </w:r>
          </w:p>
        </w:tc>
        <w:tc>
          <w:tcPr>
            <w:tcW w:w="46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39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7"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6"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622"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bl>
    <w:p w:rsidR="00B07341" w:rsidRPr="00766E56" w:rsidRDefault="00B0734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9"/>
        <w:gridCol w:w="1161"/>
        <w:gridCol w:w="1277"/>
        <w:gridCol w:w="395"/>
        <w:gridCol w:w="383"/>
        <w:gridCol w:w="411"/>
        <w:gridCol w:w="455"/>
        <w:gridCol w:w="461"/>
        <w:gridCol w:w="1539"/>
      </w:tblGrid>
      <w:tr w:rsidR="00BF6920" w:rsidRPr="00766E56" w:rsidTr="0099039D">
        <w:trPr>
          <w:trHeight w:hRule="exact" w:val="227"/>
        </w:trPr>
        <w:tc>
          <w:tcPr>
            <w:tcW w:w="7161" w:type="dxa"/>
            <w:gridSpan w:val="9"/>
            <w:shd w:val="clear" w:color="auto" w:fill="A6A6A6" w:themeFill="background1" w:themeFillShade="A6"/>
            <w:noWrap/>
            <w:vAlign w:val="center"/>
          </w:tcPr>
          <w:p w:rsidR="0099039D" w:rsidRPr="00766E56" w:rsidRDefault="0099039D" w:rsidP="0099039D">
            <w:pPr>
              <w:spacing w:line="240" w:lineRule="auto"/>
              <w:ind w:left="720"/>
              <w:contextualSpacing/>
              <w:rPr>
                <w:noProof/>
                <w:sz w:val="18"/>
              </w:rPr>
            </w:pPr>
            <w:r w:rsidRPr="00766E56">
              <w:rPr>
                <w:noProof/>
                <w:sz w:val="18"/>
              </w:rPr>
              <w:lastRenderedPageBreak/>
              <w:t xml:space="preserve">                                Koel overwinteren: 4 tot 10</w:t>
            </w:r>
            <w:r w:rsidR="00765370" w:rsidRPr="00766E56">
              <w:rPr>
                <w:noProof/>
                <w:sz w:val="18"/>
              </w:rPr>
              <w:t xml:space="preserve"> </w:t>
            </w:r>
            <w:r w:rsidRPr="00766E56">
              <w:rPr>
                <w:noProof/>
                <w:sz w:val="18"/>
                <w:vertAlign w:val="superscript"/>
              </w:rPr>
              <w:t>o</w:t>
            </w:r>
            <w:r w:rsidRPr="00766E56">
              <w:rPr>
                <w:noProof/>
                <w:sz w:val="18"/>
              </w:rPr>
              <w:t>C.</w:t>
            </w:r>
          </w:p>
          <w:p w:rsidR="00BF6920" w:rsidRPr="00766E56" w:rsidRDefault="00BF6920" w:rsidP="00F94D00">
            <w:pPr>
              <w:spacing w:after="0" w:line="240" w:lineRule="auto"/>
              <w:jc w:val="center"/>
              <w:rPr>
                <w:rFonts w:ascii="Times New Roman" w:eastAsia="Times New Roman" w:hAnsi="Times New Roman" w:cs="Times New Roman"/>
                <w:noProof/>
                <w:sz w:val="18"/>
                <w:szCs w:val="16"/>
                <w:lang w:eastAsia="nl-NL"/>
              </w:rPr>
            </w:pPr>
          </w:p>
        </w:tc>
      </w:tr>
      <w:tr w:rsidR="00B07341" w:rsidRPr="00766E56" w:rsidTr="00BF6920">
        <w:trPr>
          <w:trHeight w:hRule="exact" w:val="340"/>
          <w:tblHeader/>
        </w:trPr>
        <w:tc>
          <w:tcPr>
            <w:tcW w:w="1079"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161"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77"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95"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83"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55"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61"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39" w:type="dxa"/>
            <w:shd w:val="clear" w:color="auto" w:fill="auto"/>
            <w:noWrap/>
            <w:vAlign w:val="center"/>
            <w:hideMark/>
          </w:tcPr>
          <w:p w:rsidR="00B07341" w:rsidRPr="00766E56" w:rsidRDefault="00B07341" w:rsidP="00B07341">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cultriformis</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Mimosa</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3-4</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Aechmea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Kokerbromelia</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Albuca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spiralis</w:t>
            </w:r>
          </w:p>
        </w:tc>
        <w:tc>
          <w:tcPr>
            <w:tcW w:w="1277"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Aloe</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arborescens</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Kandelaberaloe</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Amorphophallus</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kiusianus</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Voodoolelie</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Amorphophallus</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titanum</w:t>
            </w:r>
          </w:p>
        </w:tc>
        <w:tc>
          <w:tcPr>
            <w:tcW w:w="1277"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Beaucarnea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recuvata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Olifantspoot</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Bixa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orellana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Anattoboom</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Castanospermum</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australe</w:t>
            </w:r>
          </w:p>
        </w:tc>
        <w:tc>
          <w:tcPr>
            <w:tcW w:w="1277"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kortlevend</w:t>
            </w: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Chamaedorea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elegans</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Mexicaanse dwergpalm</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Chasmanthe</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aetiopica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Afrikaanse vlag</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Clerodendrum</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thomsoniae</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Bruidstranen</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Clivia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Clivia</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12-3</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Cotyledon</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tomentosa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Eendepootje</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Cyperus</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papyrus</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Papyrusriet</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Euphorbia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pulcherrima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Kerstster</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12-1</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60 cm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Haworthia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fasciata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Zebraplant</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Hippeastrum</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Amaryllis</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12-5</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60 cm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Hoya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carnosa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Grote wasbloem</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Isoplexus</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canariensis</w:t>
            </w:r>
          </w:p>
        </w:tc>
        <w:tc>
          <w:tcPr>
            <w:tcW w:w="1277" w:type="dxa"/>
            <w:shd w:val="clear" w:color="auto" w:fill="auto"/>
            <w:noWrap/>
            <w:vAlign w:val="center"/>
            <w:hideMark/>
          </w:tcPr>
          <w:p w:rsidR="00D61DA4" w:rsidRPr="00766E56" w:rsidRDefault="00D61DA4" w:rsidP="00F94D00">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Kalanchoe</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beharensis</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Olifantsoor</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Kalanchoe</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thyrsiflora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Woestijnroos</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2-3</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Leucaena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leucocephala</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Witte mimosa</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Mandevilla</w:t>
            </w:r>
          </w:p>
        </w:tc>
        <w:tc>
          <w:tcPr>
            <w:tcW w:w="1161"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boliviensis</w:t>
            </w:r>
          </w:p>
        </w:tc>
        <w:tc>
          <w:tcPr>
            <w:tcW w:w="1277" w:type="dxa"/>
            <w:shd w:val="clear" w:color="auto" w:fill="auto"/>
            <w:noWrap/>
            <w:vAlign w:val="center"/>
            <w:hideMark/>
          </w:tcPr>
          <w:p w:rsidR="00D61DA4" w:rsidRPr="00766E56" w:rsidRDefault="00D61DA4" w:rsidP="00F94D00">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Chileense jasmijn</w:t>
            </w:r>
          </w:p>
        </w:tc>
        <w:tc>
          <w:tcPr>
            <w:tcW w:w="39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94D00">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94D00">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Mandevilla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"DIAMANTINA"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dubium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Ster van Bethlehem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alata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Passievrucht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Pavonia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multiflora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1-12</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Plumeria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rubra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Frangipani</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Sauromatum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giganteum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Voodoolelie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Sechium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edule</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Chayote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Senna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didymobotrya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pseudocapsicum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Oranjeboompje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Stevia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rebaudiana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Honingkruid</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Streptocarpus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primula</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Tagetes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lucida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Mexicaanse dragon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402"/>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Thunbergia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alata</w:t>
            </w:r>
          </w:p>
        </w:tc>
        <w:tc>
          <w:tcPr>
            <w:tcW w:w="1277" w:type="dxa"/>
            <w:shd w:val="clear" w:color="auto" w:fill="auto"/>
            <w:noWrap/>
            <w:vAlign w:val="center"/>
            <w:hideMark/>
          </w:tcPr>
          <w:p w:rsidR="00E727E0"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Suzanne met de mooie </w:t>
            </w:r>
          </w:p>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ogen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Thunbergia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coccinea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Thunbergia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Bengaalse trompet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Vallota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speciosa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Wollemia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nobilis</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Hibiscus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rosa-sinensis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Chinese roos</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Aristolochia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Pijpbloem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5F5179" w:rsidRPr="00766E56" w:rsidTr="00513EED">
        <w:trPr>
          <w:trHeight w:hRule="exact" w:val="340"/>
          <w:tblHeader/>
        </w:trPr>
        <w:tc>
          <w:tcPr>
            <w:tcW w:w="1079"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16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7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95"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55"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6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39"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Jacobinia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carnea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6-11</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25</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Justicia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carnea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6-11</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25</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Plumeria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rubra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Frangipani</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Plumeria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coccineum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Frangipani</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Beloperone</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guttata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Garnalenplant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Canarina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canariensis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Canarische bellenplant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12-02</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Coffea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arabica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Koffiestruik</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Echeveria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elegans</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Petrea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volubilis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Bloem van god</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Hylocereus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undatus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Pitaya, drakenvrucht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acuminata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velutina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Roze dwergbanaan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Physalis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peruviana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kruisbes</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Dypsis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lutescens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Arecapalm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armata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Kangoeroedoorn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Aeonium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arboreum</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Aloe</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variegata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Patrijsveer aloë</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Amorphophallus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konjac</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Voodoolelie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Calliandra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Surinaamse poederdons</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Calliandra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portoricensis</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Calliandra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tweedii</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australasica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Vingerlimoen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Clerodendrum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fragrans</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Clerodendrum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ugandense</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Kansenboom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Cycas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revoluta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Cycaspalm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Cyphomandra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abutiloïdes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Boomtomaat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9-11</w:t>
            </w: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Cyphomandra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betacea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Boomtomaat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 mndn</w:t>
            </w: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Cyphomandra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corymbiflora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Boomtomaat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 mndn</w:t>
            </w: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Dipladenia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Disocactus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flagelliformis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Rattenstaartcactus</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Echeveria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colorata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Echeveria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harmsii</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Echeveria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runyonii</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Echeveria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shaviana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Ensete</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ventricosum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Banaan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Ensete</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ventricosum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"Maurelli"</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Erythrina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variegata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Furcraea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gigantea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Galtonia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candidans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hyacint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Galtonia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viridiflora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hyacint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Gladiolus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mutielae</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Abessijnse gladiool</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Haemanthus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albiflos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Poederkwast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9-11</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Ismene</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Spinlelie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bl>
    <w:p w:rsidR="005F5179" w:rsidRPr="00766E56" w:rsidRDefault="005F5179">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9"/>
        <w:gridCol w:w="1161"/>
        <w:gridCol w:w="1277"/>
        <w:gridCol w:w="395"/>
        <w:gridCol w:w="383"/>
        <w:gridCol w:w="411"/>
        <w:gridCol w:w="455"/>
        <w:gridCol w:w="461"/>
        <w:gridCol w:w="1539"/>
      </w:tblGrid>
      <w:tr w:rsidR="005F5179" w:rsidRPr="00766E56" w:rsidTr="00513EED">
        <w:trPr>
          <w:trHeight w:hRule="exact" w:val="340"/>
          <w:tblHeader/>
        </w:trPr>
        <w:tc>
          <w:tcPr>
            <w:tcW w:w="1079"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16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7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95"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55"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6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39"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Justicia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floribunda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Jacobinia</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12-1</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Justicia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rizzinii</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Mandevilla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sanderi</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Chileense jasmijn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Mandevilla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splendens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Chileense jasmijn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Mandevilla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amabilis</w:t>
            </w:r>
          </w:p>
        </w:tc>
        <w:tc>
          <w:tcPr>
            <w:tcW w:w="1277" w:type="dxa"/>
            <w:shd w:val="clear" w:color="auto" w:fill="auto"/>
            <w:noWrap/>
            <w:vAlign w:val="center"/>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"Alice  du Pont"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Manettia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luteorubra</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Mangifera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indica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Mango</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Melias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azedarach</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Indische sering</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Mirabilis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jalapa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Nachtschone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Mirabilis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longiflora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Nachtschone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dajiao</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Ochna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serrulata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Mickey Mouse struik</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"Purple Haze"</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Passiebloem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Persea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americana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Avocado</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Plectranthus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ernstii</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Plectranthus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fruticosus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Reumatiekplant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1-12</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Plectranthus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verticillatus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Geldplantje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1-12</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Plectranthus</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zuluensis</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Plectranthus</w:t>
            </w:r>
          </w:p>
        </w:tc>
        <w:tc>
          <w:tcPr>
            <w:tcW w:w="1161" w:type="dxa"/>
            <w:shd w:val="clear" w:color="auto" w:fill="auto"/>
            <w:noWrap/>
            <w:vAlign w:val="center"/>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"Mona Lavender"</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 8-11</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Ook kamerplant</w:t>
            </w: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Psidium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cattleianum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Aarbeiguave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Psidium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guajava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Guave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Psidium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littorale</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Gele guave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Pyrostegia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venusta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Vlamtrompet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12-2</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Russelia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equisetiformis</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Vuurwerkplant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Scaevola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aemula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Waaierbloem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aviculare</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Kangaroeappel</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laciniatum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Kangaroeappel</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muricatum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Meloenpeer</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sisymbriifolium</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Litchitomaat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Thunbergia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battiscombei</w:t>
            </w:r>
          </w:p>
        </w:tc>
        <w:tc>
          <w:tcPr>
            <w:tcW w:w="1277"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BF6920">
        <w:trPr>
          <w:trHeight w:hRule="exact" w:val="227"/>
        </w:trPr>
        <w:tc>
          <w:tcPr>
            <w:tcW w:w="1079"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Tibouchina</w:t>
            </w:r>
          </w:p>
        </w:tc>
        <w:tc>
          <w:tcPr>
            <w:tcW w:w="116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urvilleana</w:t>
            </w:r>
          </w:p>
        </w:tc>
        <w:tc>
          <w:tcPr>
            <w:tcW w:w="127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Spinnenbloem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6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bl>
    <w:p w:rsidR="00B07341" w:rsidRPr="00766E56" w:rsidRDefault="00B0734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1"/>
        <w:gridCol w:w="1111"/>
        <w:gridCol w:w="1283"/>
        <w:gridCol w:w="438"/>
        <w:gridCol w:w="383"/>
        <w:gridCol w:w="412"/>
        <w:gridCol w:w="455"/>
        <w:gridCol w:w="462"/>
        <w:gridCol w:w="1536"/>
      </w:tblGrid>
      <w:tr w:rsidR="0099039D" w:rsidRPr="00766E56" w:rsidTr="0099039D">
        <w:trPr>
          <w:trHeight w:hRule="exact" w:val="227"/>
        </w:trPr>
        <w:tc>
          <w:tcPr>
            <w:tcW w:w="7161" w:type="dxa"/>
            <w:gridSpan w:val="9"/>
            <w:shd w:val="clear" w:color="auto" w:fill="A6A6A6" w:themeFill="background1" w:themeFillShade="A6"/>
            <w:noWrap/>
            <w:vAlign w:val="center"/>
          </w:tcPr>
          <w:p w:rsidR="0099039D" w:rsidRPr="00766E56" w:rsidRDefault="0099039D" w:rsidP="00FB7B31">
            <w:pPr>
              <w:spacing w:after="0" w:line="240" w:lineRule="auto"/>
              <w:jc w:val="center"/>
              <w:rPr>
                <w:rFonts w:ascii="Times New Roman" w:eastAsia="Times New Roman" w:hAnsi="Times New Roman" w:cs="Times New Roman"/>
                <w:noProof/>
                <w:sz w:val="18"/>
                <w:szCs w:val="16"/>
                <w:lang w:eastAsia="nl-NL"/>
              </w:rPr>
            </w:pPr>
            <w:r w:rsidRPr="00766E56">
              <w:rPr>
                <w:noProof/>
                <w:sz w:val="18"/>
              </w:rPr>
              <w:lastRenderedPageBreak/>
              <w:t>Vorstvrij overwinteren: 0 tot 4</w:t>
            </w:r>
            <w:r w:rsidR="00765370" w:rsidRPr="00766E56">
              <w:rPr>
                <w:noProof/>
                <w:sz w:val="18"/>
              </w:rPr>
              <w:t xml:space="preserve"> </w:t>
            </w:r>
            <w:r w:rsidRPr="00766E56">
              <w:rPr>
                <w:noProof/>
                <w:sz w:val="18"/>
                <w:vertAlign w:val="superscript"/>
              </w:rPr>
              <w:t>o</w:t>
            </w:r>
            <w:r w:rsidRPr="00766E56">
              <w:rPr>
                <w:noProof/>
                <w:sz w:val="18"/>
              </w:rPr>
              <w:t>C.</w:t>
            </w:r>
          </w:p>
        </w:tc>
      </w:tr>
      <w:tr w:rsidR="00C614A9" w:rsidRPr="00766E56" w:rsidTr="00C614A9">
        <w:trPr>
          <w:trHeight w:hRule="exact" w:val="340"/>
          <w:tblHeader/>
        </w:trPr>
        <w:tc>
          <w:tcPr>
            <w:tcW w:w="1081"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111"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83"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38"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83"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2"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55"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62"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36"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Alpinia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galanga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Laos</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Alyogyne</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huegelii</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Valse hibiscus</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Argyranthemum</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frutescens</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Struikmargriet</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physocarpa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Zijdeplant</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Bignonia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capensis</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kamperfoelie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Cassia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fistula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Convulvus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tricolor</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Driekleurige winde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Crassula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ovata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Jadeplant</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 11-12</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Crassula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perforata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Dichondra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argentea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Echeveria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agavoides</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Echeveria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setosa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deglupta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Regenboom eucalyptus</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Hesperantha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coccinea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Kafferlelie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9-11</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Irisine</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herbstii</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Biefstukplant</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Ixia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Afrikaanse korenlelie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tcPr>
          <w:p w:rsidR="00A15459" w:rsidRPr="00766E56" w:rsidRDefault="00A15459"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Jasminum</w:t>
            </w:r>
          </w:p>
        </w:tc>
        <w:tc>
          <w:tcPr>
            <w:tcW w:w="1111" w:type="dxa"/>
            <w:shd w:val="clear" w:color="auto" w:fill="auto"/>
            <w:noWrap/>
            <w:vAlign w:val="center"/>
          </w:tcPr>
          <w:p w:rsidR="00A15459" w:rsidRPr="00766E56" w:rsidRDefault="00A15459"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sambac</w:t>
            </w:r>
          </w:p>
        </w:tc>
        <w:tc>
          <w:tcPr>
            <w:tcW w:w="1283" w:type="dxa"/>
            <w:shd w:val="clear" w:color="auto" w:fill="auto"/>
            <w:noWrap/>
            <w:vAlign w:val="center"/>
          </w:tcPr>
          <w:p w:rsidR="00A15459" w:rsidRPr="00766E56" w:rsidRDefault="00A15459" w:rsidP="00FB7B31">
            <w:pPr>
              <w:spacing w:after="0" w:line="240" w:lineRule="auto"/>
              <w:rPr>
                <w:rFonts w:ascii="Calibri" w:eastAsia="Times New Roman" w:hAnsi="Calibri" w:cs="Calibri"/>
                <w:noProof/>
                <w:color w:val="000000"/>
                <w:sz w:val="14"/>
                <w:szCs w:val="16"/>
                <w:lang w:eastAsia="nl-NL"/>
              </w:rPr>
            </w:pPr>
          </w:p>
        </w:tc>
        <w:tc>
          <w:tcPr>
            <w:tcW w:w="438" w:type="dxa"/>
            <w:shd w:val="clear" w:color="auto" w:fill="auto"/>
            <w:noWrap/>
            <w:vAlign w:val="center"/>
          </w:tcPr>
          <w:p w:rsidR="00A15459" w:rsidRPr="00766E56" w:rsidRDefault="00A15459"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tcPr>
          <w:p w:rsidR="00A15459" w:rsidRPr="00766E56" w:rsidRDefault="00A15459"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tcPr>
          <w:p w:rsidR="00A15459" w:rsidRPr="00766E56" w:rsidRDefault="00A15459"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tcPr>
          <w:p w:rsidR="00A15459" w:rsidRPr="00766E56" w:rsidRDefault="00A15459"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tcPr>
          <w:p w:rsidR="00A15459" w:rsidRPr="00766E56" w:rsidRDefault="00A15459"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tcPr>
          <w:p w:rsidR="00A15459" w:rsidRPr="00766E56" w:rsidRDefault="00A15459"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Kalanchoe</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blossfeldiana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Kalanchoe</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daigremontiana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Moeder van duizenden</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Kalanchoe</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laetivirens</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Lantana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camara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Wisselbloem</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Lantana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montevidensis</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Metrosideros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robusta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Moringa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oleifera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Wonderboom</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deppei</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Geluksklavertje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triangularis</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Geluksklavertje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tuberosa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Oca</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Pereskia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asiaticus</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Ranonkel</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flammula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Egelboterbloem</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cacaliifolia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Mexicaanse salie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confertiflora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Rode salie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darcyi</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Mexicaanse salie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discolor</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fulgens</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Mexicaanse rode salie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leucantha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Mexicaanse salie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misella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Zuid-Amerikaanse salie</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Schlumbergia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truncata</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Lidcatus</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12-3</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Senna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corymbosa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6-11</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Senna</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floribunda</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sonchifolius</w:t>
            </w:r>
          </w:p>
        </w:tc>
        <w:tc>
          <w:tcPr>
            <w:tcW w:w="1283"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Yacon</w:t>
            </w: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C614A9">
        <w:trPr>
          <w:trHeight w:hRule="exact" w:val="227"/>
        </w:trPr>
        <w:tc>
          <w:tcPr>
            <w:tcW w:w="108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1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rantonnetii</w:t>
            </w:r>
          </w:p>
        </w:tc>
        <w:tc>
          <w:tcPr>
            <w:tcW w:w="1283"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3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bl>
    <w:p w:rsidR="005F5179" w:rsidRPr="00766E56" w:rsidRDefault="005F5179">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0"/>
        <w:gridCol w:w="1160"/>
        <w:gridCol w:w="1276"/>
        <w:gridCol w:w="395"/>
        <w:gridCol w:w="383"/>
        <w:gridCol w:w="412"/>
        <w:gridCol w:w="455"/>
        <w:gridCol w:w="462"/>
        <w:gridCol w:w="1538"/>
      </w:tblGrid>
      <w:tr w:rsidR="005F5179" w:rsidRPr="00766E56" w:rsidTr="005F5179">
        <w:trPr>
          <w:trHeight w:hRule="exact" w:val="340"/>
          <w:tblHeader/>
        </w:trPr>
        <w:tc>
          <w:tcPr>
            <w:tcW w:w="1080"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160"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76"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95"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2"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55"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62"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38"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Tecoma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capensis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kamperfoelie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Thunbergia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erecta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Tigrida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pavonia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Tijgerbloem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Viola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hederacea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Klimopviooltje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Duranta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repens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Stoute jongens</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Cassia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Cacaobloem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Agapanthus</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africanus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Afrikaanse lelie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6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Carica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pentagona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Babaco</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Carissa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Natalpruim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Casimiroa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edulis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Witte zapote</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hystrix</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Djeroek poeroet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Lime Verde'</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Limoen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Limon Rosso'</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Bloedcitroen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Citroen</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paradisi</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Grapefruit</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Duranta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repens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Stoute jongens</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Strelitzia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nicolai</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Witte paradijsvogelbloem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3-6</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Strelitzia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reginae</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Paradijsvogelbloem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3-6</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75</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Tecomaria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Annona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cherimola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Cherimoya</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Billadiera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heterophylla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Bougainvillea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buttiana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Lotus</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berthelotii</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Canarische rolklaver</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Myrciara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cauliflora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Braziliaanse druivenboom</w:t>
            </w: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9E744C" w:rsidRPr="00766E56" w:rsidTr="000D06E1">
        <w:trPr>
          <w:trHeight w:hRule="exact" w:val="227"/>
        </w:trPr>
        <w:tc>
          <w:tcPr>
            <w:tcW w:w="108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Sollya</w:t>
            </w:r>
          </w:p>
        </w:tc>
        <w:tc>
          <w:tcPr>
            <w:tcW w:w="11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heterophylla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9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5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6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3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bl>
    <w:p w:rsidR="005F5179" w:rsidRPr="00766E56" w:rsidRDefault="005F5179">
      <w:pPr>
        <w:rPr>
          <w:noProof/>
        </w:rPr>
      </w:pPr>
    </w:p>
    <w:p w:rsidR="005F5179" w:rsidRPr="00766E56" w:rsidRDefault="005F5179">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1"/>
        <w:gridCol w:w="1130"/>
        <w:gridCol w:w="1304"/>
        <w:gridCol w:w="427"/>
        <w:gridCol w:w="383"/>
        <w:gridCol w:w="411"/>
        <w:gridCol w:w="448"/>
        <w:gridCol w:w="456"/>
        <w:gridCol w:w="1501"/>
      </w:tblGrid>
      <w:tr w:rsidR="005F5179" w:rsidRPr="00766E56" w:rsidTr="00513EED">
        <w:trPr>
          <w:trHeight w:hRule="exact" w:val="227"/>
        </w:trPr>
        <w:tc>
          <w:tcPr>
            <w:tcW w:w="7161" w:type="dxa"/>
            <w:gridSpan w:val="9"/>
            <w:shd w:val="clear" w:color="auto" w:fill="A6A6A6" w:themeFill="background1" w:themeFillShade="A6"/>
            <w:noWrap/>
            <w:vAlign w:val="center"/>
          </w:tcPr>
          <w:p w:rsidR="005F5179" w:rsidRPr="00766E56" w:rsidRDefault="005F5179" w:rsidP="00513EED">
            <w:pPr>
              <w:spacing w:after="0" w:line="240" w:lineRule="auto"/>
              <w:jc w:val="center"/>
              <w:rPr>
                <w:rFonts w:ascii="Times New Roman" w:eastAsia="Times New Roman" w:hAnsi="Times New Roman" w:cs="Times New Roman"/>
                <w:noProof/>
                <w:sz w:val="14"/>
                <w:szCs w:val="16"/>
                <w:lang w:eastAsia="nl-NL"/>
              </w:rPr>
            </w:pPr>
            <w:r w:rsidRPr="00766E56">
              <w:rPr>
                <w:noProof/>
                <w:sz w:val="18"/>
              </w:rPr>
              <w:lastRenderedPageBreak/>
              <w:t>Verdraagt licht vorst -5 tot 0</w:t>
            </w:r>
            <w:r w:rsidR="00765370" w:rsidRPr="00766E56">
              <w:rPr>
                <w:noProof/>
                <w:sz w:val="18"/>
              </w:rPr>
              <w:t xml:space="preserve"> </w:t>
            </w:r>
            <w:r w:rsidRPr="00766E56">
              <w:rPr>
                <w:noProof/>
                <w:sz w:val="18"/>
                <w:vertAlign w:val="superscript"/>
              </w:rPr>
              <w:t>o</w:t>
            </w:r>
            <w:r w:rsidRPr="00766E56">
              <w:rPr>
                <w:noProof/>
                <w:sz w:val="18"/>
              </w:rPr>
              <w:t>C., als kuipplant alleen bij matige vorst binnen bij min -5</w:t>
            </w:r>
            <w:r w:rsidR="00765370" w:rsidRPr="00766E56">
              <w:rPr>
                <w:noProof/>
                <w:sz w:val="18"/>
              </w:rPr>
              <w:t xml:space="preserve"> </w:t>
            </w:r>
            <w:r w:rsidRPr="00766E56">
              <w:rPr>
                <w:noProof/>
                <w:sz w:val="18"/>
                <w:vertAlign w:val="superscript"/>
              </w:rPr>
              <w:t>o</w:t>
            </w:r>
            <w:r w:rsidRPr="00766E56">
              <w:rPr>
                <w:noProof/>
                <w:sz w:val="18"/>
              </w:rPr>
              <w:t xml:space="preserve">C. </w:t>
            </w:r>
          </w:p>
        </w:tc>
      </w:tr>
      <w:tr w:rsidR="005F5179" w:rsidRPr="00766E56" w:rsidTr="005F5179">
        <w:trPr>
          <w:trHeight w:hRule="exact" w:val="340"/>
          <w:tblHeader/>
        </w:trPr>
        <w:tc>
          <w:tcPr>
            <w:tcW w:w="110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130"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304"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2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48"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56"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0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5F5179" w:rsidRPr="00766E56" w:rsidTr="005F5179">
        <w:trPr>
          <w:trHeight w:hRule="exact" w:val="227"/>
        </w:trPr>
        <w:tc>
          <w:tcPr>
            <w:tcW w:w="1101"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Acacia</w:t>
            </w:r>
          </w:p>
        </w:tc>
        <w:tc>
          <w:tcPr>
            <w:tcW w:w="1130"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bailyana</w:t>
            </w:r>
          </w:p>
        </w:tc>
        <w:tc>
          <w:tcPr>
            <w:tcW w:w="1304"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Mimosa</w:t>
            </w:r>
          </w:p>
        </w:tc>
        <w:tc>
          <w:tcPr>
            <w:tcW w:w="42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41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56"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1501" w:type="dxa"/>
            <w:shd w:val="clear" w:color="auto" w:fill="auto"/>
            <w:noWrap/>
            <w:vAlign w:val="center"/>
            <w:hideMark/>
          </w:tcPr>
          <w:p w:rsidR="005F5179" w:rsidRPr="00766E56" w:rsidRDefault="005F5179" w:rsidP="00513EED">
            <w:pPr>
              <w:spacing w:after="0" w:line="240" w:lineRule="auto"/>
              <w:jc w:val="center"/>
              <w:rPr>
                <w:rFonts w:ascii="Times New Roman" w:eastAsia="Times New Roman" w:hAnsi="Times New Roman" w:cs="Times New Roman"/>
                <w:noProof/>
                <w:sz w:val="14"/>
                <w:szCs w:val="16"/>
                <w:lang w:eastAsia="nl-NL"/>
              </w:rPr>
            </w:pPr>
          </w:p>
        </w:tc>
      </w:tr>
      <w:tr w:rsidR="005F5179" w:rsidRPr="00766E56" w:rsidTr="005F5179">
        <w:trPr>
          <w:trHeight w:hRule="exact" w:val="227"/>
        </w:trPr>
        <w:tc>
          <w:tcPr>
            <w:tcW w:w="1101"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Acacia</w:t>
            </w:r>
          </w:p>
        </w:tc>
        <w:tc>
          <w:tcPr>
            <w:tcW w:w="1130"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cupularis</w:t>
            </w:r>
          </w:p>
        </w:tc>
        <w:tc>
          <w:tcPr>
            <w:tcW w:w="1304"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Gouden acacia</w:t>
            </w:r>
          </w:p>
        </w:tc>
        <w:tc>
          <w:tcPr>
            <w:tcW w:w="42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41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56"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1501" w:type="dxa"/>
            <w:shd w:val="clear" w:color="auto" w:fill="auto"/>
            <w:noWrap/>
            <w:vAlign w:val="center"/>
            <w:hideMark/>
          </w:tcPr>
          <w:p w:rsidR="005F5179" w:rsidRPr="00766E56" w:rsidRDefault="005F5179" w:rsidP="00513EED">
            <w:pPr>
              <w:spacing w:after="0" w:line="240" w:lineRule="auto"/>
              <w:jc w:val="center"/>
              <w:rPr>
                <w:rFonts w:ascii="Times New Roman" w:eastAsia="Times New Roman" w:hAnsi="Times New Roman" w:cs="Times New Roman"/>
                <w:noProof/>
                <w:sz w:val="14"/>
                <w:szCs w:val="16"/>
                <w:lang w:eastAsia="nl-NL"/>
              </w:rPr>
            </w:pPr>
          </w:p>
        </w:tc>
      </w:tr>
      <w:tr w:rsidR="005F5179" w:rsidRPr="00766E56" w:rsidTr="005F5179">
        <w:trPr>
          <w:trHeight w:hRule="exact" w:val="227"/>
        </w:trPr>
        <w:tc>
          <w:tcPr>
            <w:tcW w:w="1101"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Acacia</w:t>
            </w:r>
          </w:p>
        </w:tc>
        <w:tc>
          <w:tcPr>
            <w:tcW w:w="1130"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retinodes</w:t>
            </w:r>
          </w:p>
        </w:tc>
        <w:tc>
          <w:tcPr>
            <w:tcW w:w="1304"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Vier seizoenen mimosa</w:t>
            </w:r>
          </w:p>
        </w:tc>
        <w:tc>
          <w:tcPr>
            <w:tcW w:w="42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5F5179" w:rsidRPr="00766E56" w:rsidRDefault="005F5179" w:rsidP="00513EED">
            <w:pPr>
              <w:spacing w:after="0" w:line="240" w:lineRule="auto"/>
              <w:jc w:val="center"/>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456"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1501" w:type="dxa"/>
            <w:shd w:val="clear" w:color="auto" w:fill="auto"/>
            <w:noWrap/>
            <w:vAlign w:val="center"/>
            <w:hideMark/>
          </w:tcPr>
          <w:p w:rsidR="005F5179" w:rsidRPr="00766E56" w:rsidRDefault="005F5179" w:rsidP="00513EED">
            <w:pPr>
              <w:spacing w:after="0" w:line="240" w:lineRule="auto"/>
              <w:jc w:val="center"/>
              <w:rPr>
                <w:rFonts w:ascii="Times New Roman" w:eastAsia="Times New Roman" w:hAnsi="Times New Roman" w:cs="Times New Roman"/>
                <w:noProof/>
                <w:sz w:val="14"/>
                <w:szCs w:val="16"/>
                <w:lang w:eastAsia="nl-NL"/>
              </w:rPr>
            </w:pPr>
          </w:p>
        </w:tc>
      </w:tr>
      <w:tr w:rsidR="005F5179" w:rsidRPr="00766E56" w:rsidTr="005F5179">
        <w:trPr>
          <w:trHeight w:hRule="exact" w:val="227"/>
        </w:trPr>
        <w:tc>
          <w:tcPr>
            <w:tcW w:w="1101"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Acacia</w:t>
            </w:r>
          </w:p>
        </w:tc>
        <w:tc>
          <w:tcPr>
            <w:tcW w:w="1130"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saligna</w:t>
            </w:r>
          </w:p>
        </w:tc>
        <w:tc>
          <w:tcPr>
            <w:tcW w:w="1304"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Gouden acacia</w:t>
            </w:r>
          </w:p>
        </w:tc>
        <w:tc>
          <w:tcPr>
            <w:tcW w:w="42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41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56"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1501" w:type="dxa"/>
            <w:shd w:val="clear" w:color="auto" w:fill="auto"/>
            <w:noWrap/>
            <w:vAlign w:val="center"/>
            <w:hideMark/>
          </w:tcPr>
          <w:p w:rsidR="005F5179" w:rsidRPr="00766E56" w:rsidRDefault="005F5179" w:rsidP="00513EED">
            <w:pPr>
              <w:spacing w:after="0" w:line="240" w:lineRule="auto"/>
              <w:jc w:val="center"/>
              <w:rPr>
                <w:rFonts w:ascii="Times New Roman" w:eastAsia="Times New Roman" w:hAnsi="Times New Roman" w:cs="Times New Roman"/>
                <w:noProof/>
                <w:sz w:val="14"/>
                <w:szCs w:val="16"/>
                <w:lang w:eastAsia="nl-NL"/>
              </w:rPr>
            </w:pPr>
          </w:p>
        </w:tc>
      </w:tr>
      <w:tr w:rsidR="005F5179" w:rsidRPr="00766E56" w:rsidTr="005F5179">
        <w:trPr>
          <w:trHeight w:hRule="exact" w:val="227"/>
        </w:trPr>
        <w:tc>
          <w:tcPr>
            <w:tcW w:w="1101"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Acacia</w:t>
            </w:r>
          </w:p>
        </w:tc>
        <w:tc>
          <w:tcPr>
            <w:tcW w:w="1130"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dealbata</w:t>
            </w:r>
          </w:p>
        </w:tc>
        <w:tc>
          <w:tcPr>
            <w:tcW w:w="1304"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Mimosa</w:t>
            </w:r>
          </w:p>
        </w:tc>
        <w:tc>
          <w:tcPr>
            <w:tcW w:w="42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41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56"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1501" w:type="dxa"/>
            <w:shd w:val="clear" w:color="auto" w:fill="auto"/>
            <w:noWrap/>
            <w:vAlign w:val="center"/>
            <w:hideMark/>
          </w:tcPr>
          <w:p w:rsidR="005F5179" w:rsidRPr="00766E56" w:rsidRDefault="005F5179" w:rsidP="00513EED">
            <w:pPr>
              <w:spacing w:after="0" w:line="240" w:lineRule="auto"/>
              <w:jc w:val="center"/>
              <w:rPr>
                <w:rFonts w:ascii="Times New Roman" w:eastAsia="Times New Roman" w:hAnsi="Times New Roman" w:cs="Times New Roman"/>
                <w:noProof/>
                <w:sz w:val="14"/>
                <w:szCs w:val="16"/>
                <w:lang w:eastAsia="nl-NL"/>
              </w:rPr>
            </w:pPr>
          </w:p>
        </w:tc>
      </w:tr>
      <w:tr w:rsidR="005F5179" w:rsidRPr="00766E56" w:rsidTr="005F5179">
        <w:trPr>
          <w:trHeight w:hRule="exact" w:val="227"/>
        </w:trPr>
        <w:tc>
          <w:tcPr>
            <w:tcW w:w="1101"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Acacia</w:t>
            </w:r>
          </w:p>
        </w:tc>
        <w:tc>
          <w:tcPr>
            <w:tcW w:w="1130"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paradoxa</w:t>
            </w:r>
          </w:p>
        </w:tc>
        <w:tc>
          <w:tcPr>
            <w:tcW w:w="1304" w:type="dxa"/>
            <w:shd w:val="clear" w:color="auto" w:fill="auto"/>
            <w:noWrap/>
            <w:vAlign w:val="center"/>
            <w:hideMark/>
          </w:tcPr>
          <w:p w:rsidR="005F5179" w:rsidRPr="00766E56" w:rsidRDefault="005F5179" w:rsidP="00513EED">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Kangoeroedoorn</w:t>
            </w:r>
          </w:p>
        </w:tc>
        <w:tc>
          <w:tcPr>
            <w:tcW w:w="427"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383"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411"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56" w:type="dxa"/>
            <w:shd w:val="clear" w:color="auto" w:fill="auto"/>
            <w:noWrap/>
            <w:vAlign w:val="center"/>
            <w:hideMark/>
          </w:tcPr>
          <w:p w:rsidR="005F5179" w:rsidRPr="00766E56" w:rsidRDefault="005F5179" w:rsidP="00513EED">
            <w:pPr>
              <w:spacing w:after="0" w:line="240" w:lineRule="auto"/>
              <w:jc w:val="center"/>
              <w:rPr>
                <w:rFonts w:ascii="Calibri" w:eastAsia="Times New Roman" w:hAnsi="Calibri" w:cs="Calibri"/>
                <w:noProof/>
                <w:color w:val="000000"/>
                <w:sz w:val="14"/>
                <w:szCs w:val="16"/>
                <w:lang w:eastAsia="nl-NL"/>
              </w:rPr>
            </w:pPr>
          </w:p>
        </w:tc>
        <w:tc>
          <w:tcPr>
            <w:tcW w:w="1501" w:type="dxa"/>
            <w:shd w:val="clear" w:color="auto" w:fill="auto"/>
            <w:noWrap/>
            <w:vAlign w:val="center"/>
            <w:hideMark/>
          </w:tcPr>
          <w:p w:rsidR="005F5179" w:rsidRPr="00766E56" w:rsidRDefault="005F5179" w:rsidP="00513EED">
            <w:pPr>
              <w:spacing w:after="0" w:line="240" w:lineRule="auto"/>
              <w:jc w:val="center"/>
              <w:rPr>
                <w:rFonts w:ascii="Times New Roman" w:eastAsia="Times New Roman" w:hAnsi="Times New Roman" w:cs="Times New Roman"/>
                <w:noProof/>
                <w:sz w:val="14"/>
                <w:szCs w:val="16"/>
                <w:lang w:eastAsia="nl-NL"/>
              </w:rPr>
            </w:pPr>
          </w:p>
        </w:tc>
      </w:tr>
    </w:tbl>
    <w:p w:rsidR="00B07341" w:rsidRPr="00766E56" w:rsidRDefault="00B0734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5"/>
        <w:gridCol w:w="1087"/>
        <w:gridCol w:w="1260"/>
        <w:gridCol w:w="426"/>
        <w:gridCol w:w="464"/>
        <w:gridCol w:w="411"/>
        <w:gridCol w:w="448"/>
        <w:gridCol w:w="456"/>
        <w:gridCol w:w="1504"/>
      </w:tblGrid>
      <w:tr w:rsidR="0099039D" w:rsidRPr="00766E56" w:rsidTr="0099039D">
        <w:trPr>
          <w:trHeight w:hRule="exact" w:val="227"/>
        </w:trPr>
        <w:tc>
          <w:tcPr>
            <w:tcW w:w="7161" w:type="dxa"/>
            <w:gridSpan w:val="9"/>
            <w:shd w:val="clear" w:color="auto" w:fill="A6A6A6" w:themeFill="background1" w:themeFillShade="A6"/>
            <w:noWrap/>
            <w:vAlign w:val="center"/>
          </w:tcPr>
          <w:p w:rsidR="0099039D" w:rsidRPr="00766E56" w:rsidRDefault="0099039D" w:rsidP="00FB7B31">
            <w:pPr>
              <w:spacing w:after="0" w:line="240" w:lineRule="auto"/>
              <w:jc w:val="center"/>
              <w:rPr>
                <w:rFonts w:ascii="Times New Roman" w:eastAsia="Times New Roman" w:hAnsi="Times New Roman" w:cs="Times New Roman"/>
                <w:noProof/>
                <w:sz w:val="14"/>
                <w:szCs w:val="16"/>
                <w:lang w:eastAsia="nl-NL"/>
              </w:rPr>
            </w:pPr>
            <w:r w:rsidRPr="00766E56">
              <w:rPr>
                <w:noProof/>
                <w:sz w:val="18"/>
              </w:rPr>
              <w:lastRenderedPageBreak/>
              <w:t>Verdraagt licht vorst -5 tot 0</w:t>
            </w:r>
            <w:r w:rsidR="00765370" w:rsidRPr="00766E56">
              <w:rPr>
                <w:noProof/>
                <w:sz w:val="18"/>
              </w:rPr>
              <w:t xml:space="preserve"> </w:t>
            </w:r>
            <w:r w:rsidRPr="00766E56">
              <w:rPr>
                <w:noProof/>
                <w:sz w:val="18"/>
                <w:vertAlign w:val="superscript"/>
              </w:rPr>
              <w:t>o</w:t>
            </w:r>
            <w:r w:rsidRPr="00766E56">
              <w:rPr>
                <w:noProof/>
                <w:sz w:val="18"/>
              </w:rPr>
              <w:t xml:space="preserve">C., als kuipplant vorstvrij overwinteren </w:t>
            </w:r>
          </w:p>
        </w:tc>
      </w:tr>
      <w:tr w:rsidR="00C614A9" w:rsidRPr="00766E56" w:rsidTr="000D06E1">
        <w:trPr>
          <w:trHeight w:hRule="exact" w:val="340"/>
          <w:tblHeader/>
        </w:trPr>
        <w:tc>
          <w:tcPr>
            <w:tcW w:w="1105"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087"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60"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26"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464"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48"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56"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04"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Aeonium</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tabuliforme</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Agapanthus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praecox</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Afrikaanse lelie</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Canna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musafolia</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Banana canna</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Colocasia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esculenta</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Olifantsoor</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Colocasia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esculenta</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Olifantsoor</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Colocasia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rubra</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Olifantsoor</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Cordyline</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australis</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Eucomis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autumnalis</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Ananasplant</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Eucomis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bicolor</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Kuiflelie</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Eucomis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"Dark Star"</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Ananasplant</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Eucomis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"Sparkling Burgundy"</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Ananasplant</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Eucomis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pole-evansii</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Ananasplant</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Galvezia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speciosa</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Grewia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occidentalis</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Hunnemannia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fumariifolia</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 papavertje</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Jasminum</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auriculatum</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Jasminum</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molle</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edulis</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Passievrucht</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ligularis</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quadrangularis</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"Amathyst"</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Passiebloem</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Protea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cynaroides</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Wortels koel, geen fosfor</w:t>
            </w: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aquatilis</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Waterranonkel</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Waterplant, zuurstofplant</w:t>
            </w: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azurika</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patens</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splendens</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Vuursalie</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0</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Vaa</w:t>
            </w:r>
            <w:r w:rsidR="00A15459" w:rsidRPr="00766E56">
              <w:rPr>
                <w:rFonts w:ascii="Calibri" w:eastAsia="Times New Roman" w:hAnsi="Calibri" w:cs="Calibri"/>
                <w:noProof/>
                <w:color w:val="000000"/>
                <w:sz w:val="14"/>
                <w:szCs w:val="16"/>
                <w:lang w:eastAsia="nl-NL"/>
              </w:rPr>
              <w:t>k</w:t>
            </w:r>
            <w:r w:rsidRPr="00766E56">
              <w:rPr>
                <w:rFonts w:ascii="Calibri" w:eastAsia="Times New Roman" w:hAnsi="Calibri" w:cs="Calibri"/>
                <w:noProof/>
                <w:color w:val="000000"/>
                <w:sz w:val="14"/>
                <w:szCs w:val="16"/>
                <w:lang w:eastAsia="nl-NL"/>
              </w:rPr>
              <w:t xml:space="preserve"> als eenjarig gebruikt</w:t>
            </w: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Alyogyne</w:t>
            </w:r>
          </w:p>
        </w:tc>
        <w:tc>
          <w:tcPr>
            <w:tcW w:w="1087" w:type="dxa"/>
            <w:shd w:val="clear" w:color="auto" w:fill="auto"/>
            <w:noWrap/>
            <w:vAlign w:val="center"/>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"Delightfully"</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Valse hibiscus</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Cytisus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25</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Jasminum</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ilicifolium</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Jasmijn</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Jasminum</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magnificum</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Jasmijn</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Jasminum</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nitidum</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Jasmijn</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Wasabia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japonica</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Wasabi</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Costus</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spiralis</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5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Echium</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fastuosum</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Slangenkruid</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Erythrina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crista-galli</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Koraalstruik</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Erythrina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falcata</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Braziliaanse koraalboom</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Grevillea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johnsonii</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Australische zilvereik</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Hardenbergia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violacea</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12-5</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Mackaya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bella</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Aspidistra</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elatior</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Kwartjesplant</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80 cm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Callistemon</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citrinus</w:t>
            </w:r>
          </w:p>
        </w:tc>
        <w:tc>
          <w:tcPr>
            <w:tcW w:w="126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Lampenpoetser</w:t>
            </w: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Abutilon</w:t>
            </w:r>
          </w:p>
        </w:tc>
        <w:tc>
          <w:tcPr>
            <w:tcW w:w="10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ochsenii</w:t>
            </w:r>
          </w:p>
        </w:tc>
        <w:tc>
          <w:tcPr>
            <w:tcW w:w="1260"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42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46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5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bl>
    <w:p w:rsidR="000D06E1" w:rsidRPr="00766E56" w:rsidRDefault="000D06E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4"/>
        <w:gridCol w:w="1107"/>
        <w:gridCol w:w="1245"/>
        <w:gridCol w:w="386"/>
        <w:gridCol w:w="383"/>
        <w:gridCol w:w="517"/>
        <w:gridCol w:w="408"/>
        <w:gridCol w:w="511"/>
        <w:gridCol w:w="1500"/>
      </w:tblGrid>
      <w:tr w:rsidR="000D06E1" w:rsidRPr="00766E56" w:rsidTr="000D06E1">
        <w:trPr>
          <w:trHeight w:hRule="exact" w:val="340"/>
          <w:tblHeader/>
        </w:trPr>
        <w:tc>
          <w:tcPr>
            <w:tcW w:w="1102"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108"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46"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86"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81"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518"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06"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512"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02"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Abutilon</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pictum</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Chinese lantaarn</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Abutilon</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suntense</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Abutilon</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venosum</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Agave</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amerikana</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Albuca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shawii</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Zomerhyacint</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Aloe</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aristata</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Aloe</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marlothii</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Bergaloe</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Aloe</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striatula</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Anisdontea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capensis</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malva</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Voor winter schimmel bestrijden</w:t>
            </w: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Arbutus </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menziesii</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Banksia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Bougainvillea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glabra</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Bougainvillea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spectabilis</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Brachyscome</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multifida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Australische madelief</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Brahea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edulis</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Brugmansia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Engelentrompet</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Brugmansia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arborea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Engelentrompet</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Brugmansia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sanguinea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Rode engelentrompet</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Brugmansia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suaveolens</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Callistemon</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laevis</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Lampenpoetser</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Callistemon</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masotti</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Lampenpeotser</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Callistemon</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rigidus</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Lampenpoetser</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Cestrum</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elegans</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Cestrum</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nocturnum</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Dame van de nacht</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Cestrum</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parqui</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Chamaedorea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microspadix</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Bamboepalm</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 50</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Chrysanthemum</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marwesii</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Ganzenbloem</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20cm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"Sunquat"</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Convulvus</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Zilverwinde</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Cuphea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ignea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Luciferplant</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Eenjarig</w:t>
            </w: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Cupressus</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macrocarpa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Kamerconifeer</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Cyphomandra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crassicaulis</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Dicksonia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antarctica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Tasmaanse boomvaren</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Dicksonia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fibrosa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Gouden boomvaren</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Echeveria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secunda</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Eriobotrya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deflexa</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caesia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Koortsboom</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obliqua</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Australische eik</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2"/>
                <w:szCs w:val="16"/>
                <w:lang w:eastAsia="nl-NL"/>
              </w:rPr>
              <w:t xml:space="preserve">Vriest soms af </w:t>
            </w:r>
            <w:r w:rsidR="00A15459" w:rsidRPr="00766E56">
              <w:rPr>
                <w:rFonts w:ascii="Calibri" w:eastAsia="Times New Roman" w:hAnsi="Calibri" w:cs="Calibri"/>
                <w:noProof/>
                <w:color w:val="000000"/>
                <w:sz w:val="12"/>
                <w:szCs w:val="16"/>
                <w:lang w:eastAsia="nl-NL"/>
              </w:rPr>
              <w:t>tot</w:t>
            </w:r>
            <w:r w:rsidRPr="00766E56">
              <w:rPr>
                <w:rFonts w:ascii="Calibri" w:eastAsia="Times New Roman" w:hAnsi="Calibri" w:cs="Calibri"/>
                <w:noProof/>
                <w:color w:val="000000"/>
                <w:sz w:val="12"/>
                <w:szCs w:val="16"/>
                <w:lang w:eastAsia="nl-NL"/>
              </w:rPr>
              <w:t xml:space="preserve"> de grond</w:t>
            </w: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Fremontodendron</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mexicanum</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italicum</w:t>
            </w:r>
          </w:p>
        </w:tc>
        <w:tc>
          <w:tcPr>
            <w:tcW w:w="124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Kerrieplant</w:t>
            </w: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518"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Iochroma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coccineum</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Iochroma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cyanea</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12"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Iochroma</w:t>
            </w:r>
          </w:p>
        </w:tc>
        <w:tc>
          <w:tcPr>
            <w:tcW w:w="1108"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24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6"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18"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06"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1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502"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bl>
    <w:p w:rsidR="000D06E1" w:rsidRPr="00766E56" w:rsidRDefault="000D06E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0"/>
        <w:gridCol w:w="1010"/>
        <w:gridCol w:w="1321"/>
        <w:gridCol w:w="383"/>
        <w:gridCol w:w="383"/>
        <w:gridCol w:w="479"/>
        <w:gridCol w:w="433"/>
        <w:gridCol w:w="575"/>
        <w:gridCol w:w="1487"/>
      </w:tblGrid>
      <w:tr w:rsidR="000D06E1" w:rsidRPr="00766E56" w:rsidTr="000D06E1">
        <w:trPr>
          <w:trHeight w:hRule="exact" w:val="340"/>
          <w:tblHeader/>
        </w:trPr>
        <w:tc>
          <w:tcPr>
            <w:tcW w:w="109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01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321"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83"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83"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79"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33"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575"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487"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Ixiolirion</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tataricum</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Jacaranda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mimosifolia</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Jasminum</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sambac</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Melati</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Lagunaria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patersonii</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Laurus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azorica</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7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Leucophyta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brownii</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Zilverstruikje</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Loropetalum</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chinense</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3-4</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Mandevilla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laxa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Chileense jasmijn</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Metrosideros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exelsa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IJzerhoutboom</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Metrosideros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kermadecensis</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3-5</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Michelia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figo</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Bananenstruik</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Mimulus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naiandinus</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Chileense maskerbloem</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thrysoides</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Vogelmelk</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adenophylla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Klaverzuring</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flava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Klaverzuring</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lasiandra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Klaverzuring</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melanosticta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Klaverzuring</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perdicaria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Klaverzuring</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valdiviensis</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Klaverzuring</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vulcanicola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Klaverzuring</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Pandorea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jasminoides</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7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Pittosporum</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tenuifolium</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Kleefzaad</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75</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Pittosporum</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tobira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Kleefzaad</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Pittosporum</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Tobira “Nana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Kleefzaad</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Plumbago</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auriculata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Mannentrouw</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Podrania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ricasoliana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Trompetklimmer</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Polygala </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myrtifolia</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7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Polygala </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virgata</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7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Prostanthera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cuneata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Muntstruik</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Prostanthera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lasianthos</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7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Prostanthera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rotundifolia</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7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Rehmannia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elata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Chinees vingerhoedkruid</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5-11</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Kortlevend</w:t>
            </w: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african-lutea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elegans</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Ananassalie</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farinacea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Meelsalie</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40 - 80 cm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guaranitica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microphylla</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Schinus </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molle</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7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jasminoides</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linnaeanum</w:t>
            </w:r>
          </w:p>
        </w:tc>
        <w:tc>
          <w:tcPr>
            <w:tcW w:w="1321"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Duivelsappel</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5-10</w:t>
            </w:r>
          </w:p>
        </w:tc>
        <w:tc>
          <w:tcPr>
            <w:tcW w:w="47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75"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09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Ugni</w:t>
            </w:r>
          </w:p>
        </w:tc>
        <w:tc>
          <w:tcPr>
            <w:tcW w:w="10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molinae</w:t>
            </w:r>
          </w:p>
        </w:tc>
        <w:tc>
          <w:tcPr>
            <w:tcW w:w="1321"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383"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33"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75"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8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bl>
    <w:p w:rsidR="00B07341" w:rsidRPr="00766E56" w:rsidRDefault="00B0734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5"/>
        <w:gridCol w:w="1110"/>
        <w:gridCol w:w="1276"/>
        <w:gridCol w:w="359"/>
        <w:gridCol w:w="470"/>
        <w:gridCol w:w="411"/>
        <w:gridCol w:w="504"/>
        <w:gridCol w:w="447"/>
        <w:gridCol w:w="1479"/>
      </w:tblGrid>
      <w:tr w:rsidR="003A050A" w:rsidRPr="00766E56" w:rsidTr="0099039D">
        <w:trPr>
          <w:trHeight w:hRule="exact" w:val="227"/>
        </w:trPr>
        <w:tc>
          <w:tcPr>
            <w:tcW w:w="7161" w:type="dxa"/>
            <w:gridSpan w:val="9"/>
            <w:shd w:val="clear" w:color="auto" w:fill="A6A6A6" w:themeFill="background1" w:themeFillShade="A6"/>
            <w:noWrap/>
            <w:vAlign w:val="center"/>
          </w:tcPr>
          <w:p w:rsidR="003A050A" w:rsidRPr="00766E56" w:rsidRDefault="003A050A" w:rsidP="00815D4A">
            <w:pPr>
              <w:spacing w:after="0" w:line="240" w:lineRule="auto"/>
              <w:jc w:val="center"/>
              <w:rPr>
                <w:rFonts w:ascii="Times New Roman" w:eastAsia="Times New Roman" w:hAnsi="Times New Roman" w:cs="Times New Roman"/>
                <w:noProof/>
                <w:sz w:val="14"/>
                <w:szCs w:val="16"/>
                <w:lang w:eastAsia="nl-NL"/>
              </w:rPr>
            </w:pPr>
            <w:r w:rsidRPr="00766E56">
              <w:rPr>
                <w:noProof/>
                <w:sz w:val="18"/>
              </w:rPr>
              <w:lastRenderedPageBreak/>
              <w:t>In koude kas: -12 tot -5</w:t>
            </w:r>
            <w:r w:rsidR="00765370" w:rsidRPr="00766E56">
              <w:rPr>
                <w:noProof/>
                <w:sz w:val="18"/>
              </w:rPr>
              <w:t xml:space="preserve"> </w:t>
            </w:r>
            <w:r w:rsidRPr="00766E56">
              <w:rPr>
                <w:noProof/>
                <w:sz w:val="18"/>
                <w:vertAlign w:val="superscript"/>
              </w:rPr>
              <w:t>o</w:t>
            </w:r>
            <w:r w:rsidRPr="00766E56">
              <w:rPr>
                <w:noProof/>
                <w:sz w:val="18"/>
              </w:rPr>
              <w:t>C, in aparte ruimte alleen verwarmd bij strenge vorst</w:t>
            </w:r>
          </w:p>
        </w:tc>
      </w:tr>
      <w:tr w:rsidR="000D06E1" w:rsidRPr="00766E56" w:rsidTr="000D06E1">
        <w:trPr>
          <w:trHeight w:hRule="exact" w:val="340"/>
          <w:tblHeader/>
        </w:trPr>
        <w:tc>
          <w:tcPr>
            <w:tcW w:w="1105"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11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76"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59"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47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504"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47"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479"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Albizia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lophantha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Alpinia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caerulea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Caesalpinia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gilliesii</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Paradijsvogelstruik</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Ceratoina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siliqua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Johannesbroodboom</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Curcuma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amada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Curcuma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longa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Kurkuma, koenjit</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90 cm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Dregea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sinensis</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globulus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Blauwe gomboom</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Globba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globulifera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Glycyrrhiza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glabra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Zoethout</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Phoenix</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canariensis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Canarische dadelpam</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Pistacia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lenticus</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Mastiekboom</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Wattakaka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sinensis</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Zingiber</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spectabile</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Agave</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montana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60 cm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Capparis </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spinosa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Kappertjesstruik</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Corokia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cotoneaster</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Zigzagstruik</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atrocyanea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9-11</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Abutilon</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megapotadicum</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Belgische vlag</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Abutilon</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hybride</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 50</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Acca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sellowiana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Brazilaanse guave</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Acnistus</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australis</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Agave</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filerera</w:t>
            </w: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Agave</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Camellia</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japonica</w:t>
            </w:r>
          </w:p>
        </w:tc>
        <w:tc>
          <w:tcPr>
            <w:tcW w:w="1276" w:type="dxa"/>
            <w:shd w:val="clear" w:color="auto" w:fill="auto"/>
            <w:noWrap/>
            <w:vAlign w:val="center"/>
            <w:hideMark/>
          </w:tcPr>
          <w:p w:rsidR="00D61DA4" w:rsidRPr="00766E56" w:rsidRDefault="00D61DA4" w:rsidP="00FB7B31">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Ceanothus</w:t>
            </w:r>
          </w:p>
        </w:tc>
        <w:tc>
          <w:tcPr>
            <w:tcW w:w="1110"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p>
        </w:tc>
        <w:tc>
          <w:tcPr>
            <w:tcW w:w="1276" w:type="dxa"/>
            <w:shd w:val="clear" w:color="auto" w:fill="auto"/>
            <w:noWrap/>
            <w:vAlign w:val="center"/>
            <w:hideMark/>
          </w:tcPr>
          <w:p w:rsidR="00D61DA4" w:rsidRPr="00766E56" w:rsidRDefault="00D61DA4" w:rsidP="00FB7B31">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Amerikaanse sering</w:t>
            </w:r>
          </w:p>
        </w:tc>
        <w:tc>
          <w:tcPr>
            <w:tcW w:w="359"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7" w:type="dxa"/>
            <w:shd w:val="clear" w:color="auto" w:fill="auto"/>
            <w:noWrap/>
            <w:vAlign w:val="center"/>
            <w:hideMark/>
          </w:tcPr>
          <w:p w:rsidR="00D61DA4" w:rsidRPr="00766E56" w:rsidRDefault="00D61DA4" w:rsidP="00FB7B31">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FB7B31">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"Citrange Sinton"</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"Glenn Citrange"</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"Junos"</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"Satsuma Aoshima"</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"Satsuma Sochi"</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378"/>
        </w:trPr>
        <w:tc>
          <w:tcPr>
            <w:tcW w:w="1105" w:type="dxa"/>
            <w:shd w:val="clear" w:color="auto" w:fill="auto"/>
            <w:noWrap/>
            <w:vAlign w:val="center"/>
          </w:tcPr>
          <w:p w:rsidR="00A15459" w:rsidRPr="00766E56" w:rsidRDefault="00A15459"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10" w:type="dxa"/>
            <w:shd w:val="clear" w:color="auto" w:fill="auto"/>
            <w:noWrap/>
            <w:vAlign w:val="center"/>
          </w:tcPr>
          <w:p w:rsidR="00A15459" w:rsidRPr="00766E56" w:rsidRDefault="00A15459"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"Thomasville Citrangequat"</w:t>
            </w:r>
          </w:p>
        </w:tc>
        <w:tc>
          <w:tcPr>
            <w:tcW w:w="1276" w:type="dxa"/>
            <w:shd w:val="clear" w:color="auto" w:fill="auto"/>
            <w:noWrap/>
            <w:vAlign w:val="center"/>
          </w:tcPr>
          <w:p w:rsidR="00A15459" w:rsidRPr="00766E56" w:rsidRDefault="00A15459" w:rsidP="0014252E">
            <w:pPr>
              <w:spacing w:after="0" w:line="240" w:lineRule="auto"/>
              <w:rPr>
                <w:rFonts w:ascii="Calibri" w:eastAsia="Times New Roman" w:hAnsi="Calibri" w:cs="Calibri"/>
                <w:noProof/>
                <w:color w:val="000000"/>
                <w:sz w:val="14"/>
                <w:szCs w:val="16"/>
                <w:lang w:eastAsia="nl-NL"/>
              </w:rPr>
            </w:pPr>
          </w:p>
        </w:tc>
        <w:tc>
          <w:tcPr>
            <w:tcW w:w="359" w:type="dxa"/>
            <w:shd w:val="clear" w:color="auto" w:fill="auto"/>
            <w:noWrap/>
            <w:vAlign w:val="center"/>
          </w:tcPr>
          <w:p w:rsidR="00A15459" w:rsidRPr="00766E56" w:rsidRDefault="00A15459"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tcPr>
          <w:p w:rsidR="00A15459" w:rsidRPr="00766E56" w:rsidRDefault="00A15459"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tcPr>
          <w:p w:rsidR="00A15459" w:rsidRPr="00766E56" w:rsidRDefault="00A15459"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tcPr>
          <w:p w:rsidR="00A15459" w:rsidRPr="00766E56" w:rsidRDefault="00A15459"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tcPr>
          <w:p w:rsidR="00A15459" w:rsidRPr="00766E56" w:rsidRDefault="00A15459"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tcPr>
          <w:p w:rsidR="00A15459" w:rsidRPr="00766E56" w:rsidRDefault="00A15459"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"Violetta"</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"Yuzu"</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Clianthus</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puniceus</w:t>
            </w:r>
          </w:p>
        </w:tc>
        <w:tc>
          <w:tcPr>
            <w:tcW w:w="1276"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Dasylirion</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serratifolia</w:t>
            </w:r>
          </w:p>
        </w:tc>
        <w:tc>
          <w:tcPr>
            <w:tcW w:w="1276"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Draceana</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draco</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Drakenbloedboom</w:t>
            </w: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Drimys</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winteri</w:t>
            </w:r>
          </w:p>
        </w:tc>
        <w:tc>
          <w:tcPr>
            <w:tcW w:w="1276"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Edgeworthia</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chrysantha</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Papierstruik</w:t>
            </w: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gunnii</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 m</w:t>
            </w: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Fremontodendron</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californicum</w:t>
            </w:r>
          </w:p>
        </w:tc>
        <w:tc>
          <w:tcPr>
            <w:tcW w:w="127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Flanelstruik</w:t>
            </w: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Iochroma</w:t>
            </w:r>
          </w:p>
        </w:tc>
        <w:tc>
          <w:tcPr>
            <w:tcW w:w="1110"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australis</w:t>
            </w:r>
          </w:p>
        </w:tc>
        <w:tc>
          <w:tcPr>
            <w:tcW w:w="1276"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35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7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0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47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bl>
    <w:p w:rsidR="000D06E1" w:rsidRPr="00766E56" w:rsidRDefault="000D06E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3"/>
        <w:gridCol w:w="1005"/>
        <w:gridCol w:w="1261"/>
        <w:gridCol w:w="448"/>
        <w:gridCol w:w="440"/>
        <w:gridCol w:w="411"/>
        <w:gridCol w:w="524"/>
        <w:gridCol w:w="446"/>
        <w:gridCol w:w="1523"/>
      </w:tblGrid>
      <w:tr w:rsidR="000D06E1" w:rsidRPr="00766E56" w:rsidTr="000D06E1">
        <w:trPr>
          <w:trHeight w:hRule="exact" w:val="340"/>
          <w:tblHeader/>
        </w:trPr>
        <w:tc>
          <w:tcPr>
            <w:tcW w:w="1104"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006"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61"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48"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44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524"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45"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23"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Ipomoea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learii</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Blauwe sierwinde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Jasminum</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polyanthum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Kamerjasmijn</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Leptospermum</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lanigerum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Wollige theeplant</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Leptospermum</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scoparium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Theeplant</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Musella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lasiocarpa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Lotusbanaan</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1-12</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Myrtus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communis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Mirte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Olea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europaea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Olijfboom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Phoenix</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dactylifera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Dadelpalm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Phygelius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fuchsia</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Jong: +10</w:t>
            </w: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Punica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Granatum </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“Nana</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1m 50</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forreri</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7-11</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greggii</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5-11</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Thymus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vulgaris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Tijm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Trachelospermum</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jasminoides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Toscaanse jasmijn</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Trachelospermum</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jasminoides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"Star of Toscane"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Washingtonia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filifera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Californische palm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Washingtonia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robusta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Mexicaanse waaierpalm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Abutilon</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vitifolium</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Alpinia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nutans</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Amomum</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dealbatum</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Amomum</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subulatum</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Bosenbergia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rotunda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Curcuma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alismatifolia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Curcuma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angustifolia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perriniana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Gomboom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Globba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racemosa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Globba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schambergkii</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gracile</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Kaempferia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galanga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Kaempferia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rotunda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Zingiber</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cassumunar</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Zingiber</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officinalis</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Zingiber</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zerumbet</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Aloe</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polyphylla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Alpinia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zerumbet</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Amorphophallus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yunnanensis</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3-4</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curassavica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Zijdeplant</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incarnata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Zijdeplant</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tuberosa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Zijdeplant</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Brachyscome</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nivalis</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Brahea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armata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Blauwe hesperpalm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Butia</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capitata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Geleipalm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Campsis</w:t>
            </w:r>
          </w:p>
        </w:tc>
        <w:tc>
          <w:tcPr>
            <w:tcW w:w="1006"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24"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45"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bl>
    <w:p w:rsidR="000D06E1" w:rsidRPr="00766E56" w:rsidRDefault="000D06E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5"/>
        <w:gridCol w:w="1004"/>
        <w:gridCol w:w="1261"/>
        <w:gridCol w:w="448"/>
        <w:gridCol w:w="440"/>
        <w:gridCol w:w="411"/>
        <w:gridCol w:w="429"/>
        <w:gridCol w:w="540"/>
        <w:gridCol w:w="1523"/>
      </w:tblGrid>
      <w:tr w:rsidR="000D06E1" w:rsidRPr="00766E56" w:rsidTr="000D06E1">
        <w:trPr>
          <w:trHeight w:hRule="exact" w:val="340"/>
          <w:tblHeader/>
        </w:trPr>
        <w:tc>
          <w:tcPr>
            <w:tcW w:w="1105"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004"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61"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48"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44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29"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54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23"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Chamaerops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humilis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Europese dwergpalm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Chamaerops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humilis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"Cerifera"</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Chamaerops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vulcano</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"Keraji Mandarin"</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4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"Trifolis"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4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Cupressus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sempervirens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Italiaanse cipres</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Cupressus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torulosa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Himalyacipres</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Cymbopogon</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citratus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Citroengras</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80</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Delosperma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cooperi</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IJsbloem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 cm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Ensete</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glaucum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Sneeuwbanaan</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Eriobotrya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Japanse wolmispel</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acaciiformis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Gomboom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Ficus </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carica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Vijg”"Dottato"</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Ficus </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carica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Vijg "Ice Cristal”</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Ficus </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carica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Vijg "Panache”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Fremontodendron</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californicum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Flanelstruik "California Glory"</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coccineum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densiflorum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25</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forrestii</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4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gardnerianum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greenii</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"Dixter</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 Moy"</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Kniphofia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"The Rocket"</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Vuurpijl</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Laurus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nobilis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Laurier</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Ligustrum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Liguster "Rotundifolium"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Ligustrum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Liguster "Texanum"</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Lippia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citriodora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Citroenverbena</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Nandina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domestica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Hemelse bamboe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Nerium </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oleander</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4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arabicum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Vogelmelk</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tetraphylla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Geluksklavertje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caerulea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Passievrucht</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4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caerulea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"Constance Elliott"</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Phormium</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tenax</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Nieuw Zeelands vlas</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Prunus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lusitanica</w:t>
            </w:r>
          </w:p>
        </w:tc>
        <w:tc>
          <w:tcPr>
            <w:tcW w:w="1261"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54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Punica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granatum</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Granaatappel</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Rhodohypoxis</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Roodsterretjes</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 pot +1</w:t>
            </w: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canescens</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coerulea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concolor</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Mexicaanse salie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forsskaeolei</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5"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04"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nana</w:t>
            </w:r>
          </w:p>
        </w:tc>
        <w:tc>
          <w:tcPr>
            <w:tcW w:w="126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4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4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23"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bl>
    <w:p w:rsidR="000D06E1" w:rsidRPr="00766E56" w:rsidRDefault="000D06E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1"/>
        <w:gridCol w:w="1000"/>
        <w:gridCol w:w="1257"/>
        <w:gridCol w:w="447"/>
        <w:gridCol w:w="439"/>
        <w:gridCol w:w="411"/>
        <w:gridCol w:w="428"/>
        <w:gridCol w:w="446"/>
        <w:gridCol w:w="1632"/>
      </w:tblGrid>
      <w:tr w:rsidR="000D06E1" w:rsidRPr="00766E56" w:rsidTr="000D06E1">
        <w:trPr>
          <w:trHeight w:hRule="exact" w:val="340"/>
          <w:tblHeader/>
        </w:trPr>
        <w:tc>
          <w:tcPr>
            <w:tcW w:w="1102"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001"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57"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47"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439"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28"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45"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632"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0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uliginosa</w:t>
            </w:r>
          </w:p>
        </w:tc>
        <w:tc>
          <w:tcPr>
            <w:tcW w:w="1257"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3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632"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Sauromatum</w:t>
            </w:r>
          </w:p>
        </w:tc>
        <w:tc>
          <w:tcPr>
            <w:tcW w:w="100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venosum</w:t>
            </w:r>
          </w:p>
        </w:tc>
        <w:tc>
          <w:tcPr>
            <w:tcW w:w="1257" w:type="dxa"/>
            <w:shd w:val="clear" w:color="auto" w:fill="auto"/>
            <w:noWrap/>
            <w:vAlign w:val="center"/>
            <w:hideMark/>
          </w:tcPr>
          <w:p w:rsidR="00D61DA4" w:rsidRPr="00766E56" w:rsidRDefault="00D61DA4" w:rsidP="0014252E">
            <w:pPr>
              <w:spacing w:after="0" w:line="240" w:lineRule="auto"/>
              <w:rPr>
                <w:rFonts w:ascii="Times New Roman" w:eastAsia="Times New Roman" w:hAnsi="Times New Roman" w:cs="Times New Roman"/>
                <w:noProof/>
                <w:sz w:val="14"/>
                <w:szCs w:val="16"/>
                <w:lang w:eastAsia="nl-NL"/>
              </w:rPr>
            </w:pP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3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3-6</w:t>
            </w:r>
          </w:p>
        </w:tc>
        <w:tc>
          <w:tcPr>
            <w:tcW w:w="410"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2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632"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0D06E1" w:rsidRPr="00766E56" w:rsidTr="000D06E1">
        <w:trPr>
          <w:trHeight w:hRule="exact" w:val="227"/>
        </w:trPr>
        <w:tc>
          <w:tcPr>
            <w:tcW w:w="1102"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Sequoia</w:t>
            </w:r>
          </w:p>
        </w:tc>
        <w:tc>
          <w:tcPr>
            <w:tcW w:w="1001"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sempervirens</w:t>
            </w:r>
          </w:p>
        </w:tc>
        <w:tc>
          <w:tcPr>
            <w:tcW w:w="1257"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Kustsequoia</w:t>
            </w:r>
          </w:p>
        </w:tc>
        <w:tc>
          <w:tcPr>
            <w:tcW w:w="44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3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10"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c>
          <w:tcPr>
            <w:tcW w:w="42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80 m</w:t>
            </w:r>
          </w:p>
        </w:tc>
        <w:tc>
          <w:tcPr>
            <w:tcW w:w="445"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632"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bl>
    <w:p w:rsidR="00B07341" w:rsidRPr="00766E56" w:rsidRDefault="00B0734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1127"/>
        <w:gridCol w:w="1302"/>
        <w:gridCol w:w="408"/>
        <w:gridCol w:w="449"/>
        <w:gridCol w:w="411"/>
        <w:gridCol w:w="437"/>
        <w:gridCol w:w="446"/>
        <w:gridCol w:w="1565"/>
      </w:tblGrid>
      <w:tr w:rsidR="003A050A" w:rsidRPr="00766E56" w:rsidTr="0099039D">
        <w:trPr>
          <w:trHeight w:hRule="exact" w:val="227"/>
        </w:trPr>
        <w:tc>
          <w:tcPr>
            <w:tcW w:w="7161" w:type="dxa"/>
            <w:gridSpan w:val="9"/>
            <w:shd w:val="clear" w:color="auto" w:fill="A6A6A6" w:themeFill="background1" w:themeFillShade="A6"/>
            <w:noWrap/>
            <w:vAlign w:val="center"/>
          </w:tcPr>
          <w:p w:rsidR="003A050A" w:rsidRPr="00766E56" w:rsidRDefault="003A050A" w:rsidP="003A050A">
            <w:pPr>
              <w:spacing w:after="0" w:line="240" w:lineRule="auto"/>
              <w:jc w:val="center"/>
              <w:rPr>
                <w:rFonts w:ascii="Times New Roman" w:eastAsia="Times New Roman" w:hAnsi="Times New Roman" w:cs="Times New Roman"/>
                <w:noProof/>
                <w:sz w:val="18"/>
                <w:szCs w:val="18"/>
                <w:lang w:eastAsia="nl-NL"/>
              </w:rPr>
            </w:pPr>
            <w:r w:rsidRPr="00766E56">
              <w:rPr>
                <w:noProof/>
                <w:sz w:val="18"/>
                <w:szCs w:val="18"/>
              </w:rPr>
              <w:lastRenderedPageBreak/>
              <w:t>In volle grond: -20 tot -12</w:t>
            </w:r>
            <w:r w:rsidR="00BB1982" w:rsidRPr="00766E56">
              <w:rPr>
                <w:noProof/>
                <w:sz w:val="18"/>
                <w:szCs w:val="18"/>
              </w:rPr>
              <w:t xml:space="preserve"> </w:t>
            </w:r>
            <w:r w:rsidRPr="00766E56">
              <w:rPr>
                <w:noProof/>
                <w:sz w:val="18"/>
                <w:szCs w:val="18"/>
                <w:vertAlign w:val="superscript"/>
              </w:rPr>
              <w:t>o</w:t>
            </w:r>
            <w:r w:rsidRPr="00766E56">
              <w:rPr>
                <w:noProof/>
                <w:sz w:val="18"/>
                <w:szCs w:val="18"/>
              </w:rPr>
              <w:t xml:space="preserve">C., extra bescherming bij langdurige (zeer) strenge vorst  </w:t>
            </w:r>
          </w:p>
        </w:tc>
      </w:tr>
      <w:tr w:rsidR="00C614A9" w:rsidRPr="00766E56" w:rsidTr="000D06E1">
        <w:trPr>
          <w:trHeight w:hRule="exact" w:val="340"/>
          <w:tblHeader/>
        </w:trPr>
        <w:tc>
          <w:tcPr>
            <w:tcW w:w="1018"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129"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303"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08"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449"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08"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37"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443"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66"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C614A9" w:rsidRPr="00766E56" w:rsidTr="000D06E1">
        <w:trPr>
          <w:trHeight w:hRule="exact" w:val="227"/>
        </w:trPr>
        <w:tc>
          <w:tcPr>
            <w:tcW w:w="1018"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Albizia</w:t>
            </w:r>
          </w:p>
        </w:tc>
        <w:tc>
          <w:tcPr>
            <w:tcW w:w="1129"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julibrissin</w:t>
            </w:r>
          </w:p>
        </w:tc>
        <w:tc>
          <w:tcPr>
            <w:tcW w:w="1303"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Perzische slaapboom</w:t>
            </w:r>
          </w:p>
        </w:tc>
        <w:tc>
          <w:tcPr>
            <w:tcW w:w="40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40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3"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Arbutus </w:t>
            </w:r>
          </w:p>
        </w:tc>
        <w:tc>
          <w:tcPr>
            <w:tcW w:w="1129"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unedo</w:t>
            </w:r>
          </w:p>
        </w:tc>
        <w:tc>
          <w:tcPr>
            <w:tcW w:w="1303"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Aarbeiboom</w:t>
            </w:r>
          </w:p>
        </w:tc>
        <w:tc>
          <w:tcPr>
            <w:tcW w:w="40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0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 m</w:t>
            </w:r>
          </w:p>
        </w:tc>
        <w:tc>
          <w:tcPr>
            <w:tcW w:w="443"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Camellia</w:t>
            </w:r>
          </w:p>
        </w:tc>
        <w:tc>
          <w:tcPr>
            <w:tcW w:w="1129"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sinensis</w:t>
            </w:r>
          </w:p>
        </w:tc>
        <w:tc>
          <w:tcPr>
            <w:tcW w:w="1303"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Theestruik</w:t>
            </w:r>
          </w:p>
        </w:tc>
        <w:tc>
          <w:tcPr>
            <w:tcW w:w="40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0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43"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D61DA4" w:rsidRPr="00766E56" w:rsidRDefault="00D61DA4" w:rsidP="0014252E">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Carya </w:t>
            </w:r>
          </w:p>
        </w:tc>
        <w:tc>
          <w:tcPr>
            <w:tcW w:w="1129"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illinoinensis</w:t>
            </w:r>
          </w:p>
        </w:tc>
        <w:tc>
          <w:tcPr>
            <w:tcW w:w="1303" w:type="dxa"/>
            <w:shd w:val="clear" w:color="auto" w:fill="auto"/>
            <w:noWrap/>
            <w:vAlign w:val="center"/>
            <w:hideMark/>
          </w:tcPr>
          <w:p w:rsidR="00D61DA4" w:rsidRPr="00766E56" w:rsidRDefault="00D61DA4" w:rsidP="0014252E">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Peacannoot</w:t>
            </w:r>
          </w:p>
        </w:tc>
        <w:tc>
          <w:tcPr>
            <w:tcW w:w="40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08"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37"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m</w:t>
            </w:r>
          </w:p>
        </w:tc>
        <w:tc>
          <w:tcPr>
            <w:tcW w:w="443"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66" w:type="dxa"/>
            <w:shd w:val="clear" w:color="auto" w:fill="auto"/>
            <w:noWrap/>
            <w:vAlign w:val="center"/>
            <w:hideMark/>
          </w:tcPr>
          <w:p w:rsidR="00D61DA4" w:rsidRPr="00766E56" w:rsidRDefault="00D61DA4" w:rsidP="0014252E">
            <w:pPr>
              <w:spacing w:after="0" w:line="240" w:lineRule="auto"/>
              <w:jc w:val="center"/>
              <w:rPr>
                <w:rFonts w:ascii="Calibri" w:eastAsia="Times New Roman" w:hAnsi="Calibri" w:cs="Calibri"/>
                <w:noProof/>
                <w:color w:val="000000"/>
                <w:sz w:val="14"/>
                <w:szCs w:val="16"/>
                <w:lang w:eastAsia="nl-NL"/>
              </w:rPr>
            </w:pPr>
          </w:p>
        </w:tc>
      </w:tr>
      <w:tr w:rsidR="00C614A9" w:rsidRPr="00766E56" w:rsidTr="000D06E1">
        <w:trPr>
          <w:trHeight w:hRule="exact" w:val="372"/>
        </w:trPr>
        <w:tc>
          <w:tcPr>
            <w:tcW w:w="1018" w:type="dxa"/>
            <w:shd w:val="clear" w:color="auto" w:fill="auto"/>
            <w:noWrap/>
            <w:vAlign w:val="center"/>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29" w:type="dxa"/>
            <w:shd w:val="clear" w:color="auto" w:fill="auto"/>
            <w:noWrap/>
            <w:vAlign w:val="center"/>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"Cunningham Livurce” </w:t>
            </w:r>
          </w:p>
        </w:tc>
        <w:tc>
          <w:tcPr>
            <w:tcW w:w="1303" w:type="dxa"/>
            <w:shd w:val="clear" w:color="auto" w:fill="auto"/>
            <w:noWrap/>
            <w:vAlign w:val="center"/>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p>
        </w:tc>
        <w:tc>
          <w:tcPr>
            <w:tcW w:w="408" w:type="dxa"/>
            <w:shd w:val="clear" w:color="auto" w:fill="auto"/>
            <w:noWrap/>
            <w:vAlign w:val="center"/>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43" w:type="dxa"/>
            <w:shd w:val="clear" w:color="auto" w:fill="auto"/>
            <w:noWrap/>
            <w:vAlign w:val="center"/>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"Curafora"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"Morton Citrange”</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Clerodendrum</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trichotomum</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Pindakaasboom</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Crataegus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mexicana</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Cupressus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arizonica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Arizonacipres</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Cupressus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glabra</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Curcuma</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aromatica</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Dietes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Afrikaanse iris</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90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Ficus </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carica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Vijg "Signora Nero"</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Griselinia</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littoralis</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coccineum</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 "Tara"</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25</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Leonotis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leonurus</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Leeuwenoor</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7-11</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Pinus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pinea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Parasolden</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Pistacia</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vera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Pistacheboom</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2H</w:t>
            </w:r>
          </w:p>
        </w:tc>
        <w:tc>
          <w:tcPr>
            <w:tcW w:w="156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Podocarpus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macrophyllus</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Japense Boedhaden</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Rhaphiolepis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umbellata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Indische haagdoorn</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 9-10</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Rosmarinus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officinalis</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Rozemarijn</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Tulbaghia</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violacea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Kaapse knoflook</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Zingiber</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rubens</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cinerea</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Trithrinax</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campestris</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Actinidia</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deliciosa</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H</w:t>
            </w:r>
          </w:p>
        </w:tc>
        <w:tc>
          <w:tcPr>
            <w:tcW w:w="156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Agapanthus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 Brouwer"</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Afrikaanse lelie</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80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Agastache</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rugosa</w:t>
            </w:r>
          </w:p>
        </w:tc>
        <w:tc>
          <w:tcPr>
            <w:tcW w:w="1303"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08"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Alpinia</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75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Argyrocytisus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battandiery</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Marokkaanse boombrem</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 50</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purparescens</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Papegaaiplant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speciosa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Zijdeplant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sullivantii</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Zijdeplant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syriaca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Papegaaiplant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Asclepias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verticillata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Zijdeplant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Chimonanthus</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praecox</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Winterzoet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Chrysanthemum</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indicum</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Bolchrysant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8-11</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43"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Chrysanthemum</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koreanum</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8-11</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Chrysanthemum</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maximum</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Grootbloemige margriet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0D06E1">
        <w:trPr>
          <w:trHeight w:hRule="exact" w:val="227"/>
        </w:trPr>
        <w:tc>
          <w:tcPr>
            <w:tcW w:w="101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Chrysanthemum</w:t>
            </w:r>
          </w:p>
        </w:tc>
        <w:tc>
          <w:tcPr>
            <w:tcW w:w="1129"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multiflora</w:t>
            </w:r>
          </w:p>
        </w:tc>
        <w:tc>
          <w:tcPr>
            <w:tcW w:w="1303"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Herfstchrysant</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4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8-11</w:t>
            </w:r>
          </w:p>
        </w:tc>
        <w:tc>
          <w:tcPr>
            <w:tcW w:w="408"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37"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44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6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bl>
    <w:p w:rsidR="000D06E1" w:rsidRPr="00766E56" w:rsidRDefault="000D06E1">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6"/>
        <w:gridCol w:w="1063"/>
        <w:gridCol w:w="1281"/>
        <w:gridCol w:w="362"/>
        <w:gridCol w:w="392"/>
        <w:gridCol w:w="504"/>
        <w:gridCol w:w="463"/>
        <w:gridCol w:w="580"/>
        <w:gridCol w:w="1540"/>
      </w:tblGrid>
      <w:tr w:rsidR="005422E7" w:rsidRPr="00766E56" w:rsidTr="005422E7">
        <w:trPr>
          <w:trHeight w:hRule="exact" w:val="340"/>
          <w:tblHeader/>
        </w:trPr>
        <w:tc>
          <w:tcPr>
            <w:tcW w:w="957"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088"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56"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7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400"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515"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73"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593"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09" w:type="dxa"/>
            <w:shd w:val="clear" w:color="auto" w:fill="auto"/>
            <w:noWrap/>
            <w:vAlign w:val="center"/>
            <w:hideMark/>
          </w:tcPr>
          <w:p w:rsidR="000D06E1" w:rsidRPr="00766E56" w:rsidRDefault="000D06E1"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5422E7" w:rsidRPr="00766E56" w:rsidTr="005422E7">
        <w:trPr>
          <w:trHeight w:hRule="exact" w:val="227"/>
        </w:trPr>
        <w:tc>
          <w:tcPr>
            <w:tcW w:w="957"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Chrysanthemum</w:t>
            </w:r>
          </w:p>
        </w:tc>
        <w:tc>
          <w:tcPr>
            <w:tcW w:w="108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rubellum</w:t>
            </w:r>
          </w:p>
        </w:tc>
        <w:tc>
          <w:tcPr>
            <w:tcW w:w="1256"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w:t>
            </w:r>
          </w:p>
        </w:tc>
        <w:tc>
          <w:tcPr>
            <w:tcW w:w="370"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8-11</w:t>
            </w:r>
          </w:p>
        </w:tc>
        <w:tc>
          <w:tcPr>
            <w:tcW w:w="5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9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Chrysanthemum</w:t>
            </w:r>
          </w:p>
        </w:tc>
        <w:tc>
          <w:tcPr>
            <w:tcW w:w="1088"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weyrichii</w:t>
            </w:r>
          </w:p>
        </w:tc>
        <w:tc>
          <w:tcPr>
            <w:tcW w:w="1256"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Chrysant</w:t>
            </w:r>
          </w:p>
        </w:tc>
        <w:tc>
          <w:tcPr>
            <w:tcW w:w="370"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5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93"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088" w:type="dxa"/>
            <w:shd w:val="clear" w:color="auto" w:fill="auto"/>
            <w:noWrap/>
            <w:vAlign w:val="center"/>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"Changsha mandarin"</w:t>
            </w:r>
          </w:p>
        </w:tc>
        <w:tc>
          <w:tcPr>
            <w:tcW w:w="1256" w:type="dxa"/>
            <w:shd w:val="clear" w:color="auto" w:fill="auto"/>
            <w:noWrap/>
            <w:vAlign w:val="center"/>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p>
        </w:tc>
        <w:tc>
          <w:tcPr>
            <w:tcW w:w="370" w:type="dxa"/>
            <w:shd w:val="clear" w:color="auto" w:fill="auto"/>
            <w:noWrap/>
            <w:vAlign w:val="center"/>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93" w:type="dxa"/>
            <w:shd w:val="clear" w:color="auto" w:fill="auto"/>
            <w:noWrap/>
            <w:vAlign w:val="center"/>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Crocosmia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“Emily McKenzie"</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Monbretia</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Curcuma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petiolata</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Curcuma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rubescens</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Curcuma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zedoaria</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Eleagnus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ebbingei</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Olijfwilg</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9-12</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negelcta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Gomboom</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pauciflora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Sneeuweucalyptus</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subcrenulata</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Fatsia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Vingerplant</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75</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Veel licht, hoge l+J156uchtvochtigheid+J:O</w:t>
            </w: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Fatsia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"Spider Web"</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Vingerplant</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75</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Ficus </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carica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Vijg "Bornholm"</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Ficus </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carica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Vijg "Brown Turkey"</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Gardenia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jasminoides</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Gardenia “”Kleim’s Hardy”</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Gynostemma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pentaphyllum</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Onsterfelijkheidskruid</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coronarium</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9-11</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Veel licht, hoge luchtvochtigheid</w:t>
            </w: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Hedychium</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spicatum</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Siergember</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Hovenia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dulcis</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Japanse krentenboom</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09"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Jubea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chilensis</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Chileense wijnpalm</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Lagerstroemia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indica</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Lewisia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cotyledon</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Bitterkruid</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 de winter droog houden</w:t>
            </w: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Lewisia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pygmaea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Dwergbitterkruid</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 de winter droog houden</w:t>
            </w: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Lewisia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redviva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Bitterkruid</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Lewisia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tweedyi</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Bitterkruid</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 de winter droog houden</w:t>
            </w: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Mirabilis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multiflora</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4-8</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pyrenaicum</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Bosvogelmelk</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acetosella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Witte klaverzuring</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corniculata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Gehoornde klaverzuring</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4-10</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dillenii</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Knobbelklaverzuring</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Oxalis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enneaphylla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Klaverzuring</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incarnata</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mollissima</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"Lavender Lady"</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Passiebloem</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7-10</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Pistacia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chinensis</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Polygala </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calcarea</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Prunus</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laurocerasus</w:t>
            </w: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Roscoea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p>
        </w:tc>
        <w:tc>
          <w:tcPr>
            <w:tcW w:w="1256"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15"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93"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glutinosa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Kleverige salie</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hians</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Kortlevend</w:t>
            </w: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lyrata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Kankerkruid</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Kortlevend</w:t>
            </w:r>
          </w:p>
        </w:tc>
      </w:tr>
      <w:tr w:rsidR="005422E7" w:rsidRPr="00766E56" w:rsidTr="005422E7">
        <w:trPr>
          <w:trHeight w:hRule="exact" w:val="227"/>
        </w:trPr>
        <w:tc>
          <w:tcPr>
            <w:tcW w:w="957"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088"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nemorosa</w:t>
            </w:r>
          </w:p>
        </w:tc>
        <w:tc>
          <w:tcPr>
            <w:tcW w:w="125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37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400"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1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7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593"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509"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bl>
    <w:p w:rsidR="005422E7" w:rsidRPr="00766E56" w:rsidRDefault="005422E7">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6"/>
        <w:gridCol w:w="1135"/>
        <w:gridCol w:w="1232"/>
        <w:gridCol w:w="365"/>
        <w:gridCol w:w="394"/>
        <w:gridCol w:w="507"/>
        <w:gridCol w:w="467"/>
        <w:gridCol w:w="584"/>
        <w:gridCol w:w="1481"/>
      </w:tblGrid>
      <w:tr w:rsidR="005422E7" w:rsidRPr="00766E56" w:rsidTr="005422E7">
        <w:trPr>
          <w:trHeight w:hRule="exact" w:val="340"/>
          <w:tblHeader/>
        </w:trPr>
        <w:tc>
          <w:tcPr>
            <w:tcW w:w="996"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lastRenderedPageBreak/>
              <w:t>GESLACHT</w:t>
            </w:r>
          </w:p>
        </w:tc>
        <w:tc>
          <w:tcPr>
            <w:tcW w:w="1135"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32"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365"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94"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507"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67"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584"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481" w:type="dxa"/>
            <w:shd w:val="clear" w:color="auto" w:fill="auto"/>
            <w:noWrap/>
            <w:vAlign w:val="center"/>
            <w:hideMark/>
          </w:tcPr>
          <w:p w:rsidR="005422E7" w:rsidRPr="00766E56" w:rsidRDefault="005422E7" w:rsidP="00513EED">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sylvestris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Veldsalie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Santolina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chamaecyparrissus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Heiligenbloem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Solanum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scabrum</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Zwarte bosbes</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Eenjarig</w:t>
            </w: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Trachycarpus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fortunei</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Chinese windmolenpalm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Trachycarpus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"Takil"</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Tricyrtis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formosana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Tuinorchidee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camphora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dalrympleana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Gomboom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gregsoniana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rubida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Costus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speciosus</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Gunnera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manicata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Mammoetblad</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Lagerstroemia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muskogee</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Schisandra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chinensis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Peperbes</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Actinidia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Deliciosa “</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Kiwi "Jenny"</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11-12</w:t>
            </w: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481"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Callicarpa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bodinieri</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Schoonvrucht</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9-12</w:t>
            </w: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Campsis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radicans</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Catalpa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bignoniodes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Groene trompetboom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Citrus </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"Ichang Papeda"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Clerodendrum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bungei</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8-10</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Cornus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kousa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Kornoelje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 50</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Cryptomeria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Japanse sikkelden</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Cupressus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funebris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Cipres</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stelluata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Grewia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biloba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Hesperaloe</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parviflora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Rode yucca</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20</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balansae</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Vogelmelk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3-4</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magnum</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Vogelmelk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nutans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Knikkende vogelmelk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ponticum</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Bosvogelmelk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pyramidale</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Vogelmelk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saundersii</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Ster van Bethlehem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Ornithogalum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umbellatum</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Gewone vogelmelk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Polygala </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vayredae</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Rapidophyllum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hystrix</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Naaldpalm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Rehmannia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henryi</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Chinees vingerhoedskruid</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Ruscus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italian</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Muizendoorn</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argenta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Zilversalie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bulleyana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Salie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officinalis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Keukensalie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Kortlevend</w:t>
            </w: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pratensis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Veldsalie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6-10</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sclarea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Scharlei</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Tweejarig</w:t>
            </w: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Salvia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verticillata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Kranssalie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Thymus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praecox</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Kruiptijm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aggregata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lastRenderedPageBreak/>
              <w:t>Eucalyptus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glaucescens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Gomboom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Eucalyptus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rodwayi</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Abelia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1 m </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Acaena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macrophylla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Stekelnootje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Actinidia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arguta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Agastache</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"Blue Fortune"</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Dropplant</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Akebia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quinata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Schijnaugurk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Akebia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trifoliata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Camellia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oleifera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Campsis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tagliabuana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Cercis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siliquastrum</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Judasboom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Convulvus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arvensis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Akkerwinde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6-0</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Hardnekkig wortel onkruid</w:t>
            </w: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Convulvus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sepium</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Haagwinde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Hardnekkig wortel onkruid</w:t>
            </w: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Diospyros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kaki</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Kaki, Sharon</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Diospyros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lotus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Godenpeer</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H</w:t>
            </w:r>
          </w:p>
        </w:tc>
        <w:tc>
          <w:tcPr>
            <w:tcW w:w="1481"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Lewisia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columbiana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Bitterkruid</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basjoo</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Japanse vezelbanaan</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7-11</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sikkimensis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Darjeeelingbanaan</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Ophiopogon</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japonicus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"Slangebaard</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Ophiopogon</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planiscapus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Zwart gras</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Passiflora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lutea</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Paulownia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tomentosa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Keizersboom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Primula</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vialii</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Kaboutermuts</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Prunus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dulcis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Amandelboom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3-4</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Quercus </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ilex</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Steeneik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aconitifolius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Witte boterbloem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Oeverplant</w:t>
            </w: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acris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Gouden knoopje</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alpestris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Alpenranonkel</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bilobus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Boterbloem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ficaria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Speenkruid</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3-4</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gramineus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Grasbladige boterbloem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lingua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Grote boterbloem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montanus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Berghanevoet</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4-8</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Ranunculus</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repens</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Kruipende boterbloem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Woekeraar</w:t>
            </w: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Rhapidophyllum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hystrix</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Sabal</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minor</w:t>
            </w:r>
          </w:p>
        </w:tc>
        <w:tc>
          <w:tcPr>
            <w:tcW w:w="1232" w:type="dxa"/>
            <w:shd w:val="clear" w:color="auto" w:fill="auto"/>
            <w:noWrap/>
            <w:vAlign w:val="center"/>
            <w:hideMark/>
          </w:tcPr>
          <w:p w:rsidR="005422E7" w:rsidRPr="00766E56" w:rsidRDefault="005422E7" w:rsidP="005422E7">
            <w:pPr>
              <w:spacing w:after="0" w:line="240" w:lineRule="auto"/>
              <w:rPr>
                <w:rFonts w:ascii="Times New Roman" w:eastAsia="Times New Roman" w:hAnsi="Times New Roman" w:cs="Times New Roman"/>
                <w:noProof/>
                <w:sz w:val="14"/>
                <w:szCs w:val="16"/>
                <w:lang w:eastAsia="nl-NL"/>
              </w:rPr>
            </w:pP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584"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Sempervirum</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arachnoideum</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Huislook</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50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cm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Sequoiadendron</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giganteum</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Reuzesequoia</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75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r w:rsidR="005422E7" w:rsidRPr="00766E56" w:rsidTr="005422E7">
        <w:trPr>
          <w:trHeight w:hRule="exact" w:val="227"/>
        </w:trPr>
        <w:tc>
          <w:tcPr>
            <w:tcW w:w="996"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Tetrapanax</w:t>
            </w:r>
          </w:p>
        </w:tc>
        <w:tc>
          <w:tcPr>
            <w:tcW w:w="1135"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papyrifera</w:t>
            </w:r>
          </w:p>
        </w:tc>
        <w:tc>
          <w:tcPr>
            <w:tcW w:w="1232" w:type="dxa"/>
            <w:shd w:val="clear" w:color="auto" w:fill="auto"/>
            <w:noWrap/>
            <w:vAlign w:val="center"/>
            <w:hideMark/>
          </w:tcPr>
          <w:p w:rsidR="005422E7" w:rsidRPr="00766E56" w:rsidRDefault="005422E7" w:rsidP="005422E7">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Rijstpapierboom</w:t>
            </w:r>
          </w:p>
        </w:tc>
        <w:tc>
          <w:tcPr>
            <w:tcW w:w="365"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c>
          <w:tcPr>
            <w:tcW w:w="39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507"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c>
          <w:tcPr>
            <w:tcW w:w="467"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84" w:type="dxa"/>
            <w:shd w:val="clear" w:color="auto" w:fill="auto"/>
            <w:noWrap/>
            <w:vAlign w:val="center"/>
            <w:hideMark/>
          </w:tcPr>
          <w:p w:rsidR="005422E7" w:rsidRPr="00766E56" w:rsidRDefault="005422E7" w:rsidP="005422E7">
            <w:pPr>
              <w:spacing w:after="0" w:line="240" w:lineRule="auto"/>
              <w:jc w:val="center"/>
              <w:rPr>
                <w:rFonts w:ascii="Calibri" w:eastAsia="Times New Roman" w:hAnsi="Calibri" w:cs="Calibri"/>
                <w:noProof/>
                <w:color w:val="000000"/>
                <w:sz w:val="14"/>
                <w:szCs w:val="16"/>
                <w:lang w:eastAsia="nl-NL"/>
              </w:rPr>
            </w:pPr>
          </w:p>
        </w:tc>
        <w:tc>
          <w:tcPr>
            <w:tcW w:w="1481" w:type="dxa"/>
            <w:shd w:val="clear" w:color="auto" w:fill="auto"/>
            <w:noWrap/>
            <w:vAlign w:val="center"/>
            <w:hideMark/>
          </w:tcPr>
          <w:p w:rsidR="005422E7" w:rsidRPr="00766E56" w:rsidRDefault="005422E7" w:rsidP="005422E7">
            <w:pPr>
              <w:spacing w:after="0" w:line="240" w:lineRule="auto"/>
              <w:jc w:val="center"/>
              <w:rPr>
                <w:rFonts w:ascii="Times New Roman" w:eastAsia="Times New Roman" w:hAnsi="Times New Roman" w:cs="Times New Roman"/>
                <w:noProof/>
                <w:sz w:val="14"/>
                <w:szCs w:val="16"/>
                <w:lang w:eastAsia="nl-NL"/>
              </w:rPr>
            </w:pPr>
          </w:p>
        </w:tc>
      </w:tr>
    </w:tbl>
    <w:p w:rsidR="00C614A9" w:rsidRPr="00766E56" w:rsidRDefault="00C614A9">
      <w:pPr>
        <w:rPr>
          <w:noProof/>
        </w:rPr>
      </w:pPr>
      <w:r w:rsidRPr="00766E56">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2"/>
        <w:gridCol w:w="1102"/>
        <w:gridCol w:w="1275"/>
        <w:gridCol w:w="415"/>
        <w:gridCol w:w="396"/>
        <w:gridCol w:w="411"/>
        <w:gridCol w:w="479"/>
        <w:gridCol w:w="526"/>
        <w:gridCol w:w="1535"/>
      </w:tblGrid>
      <w:tr w:rsidR="00C614A9" w:rsidRPr="00766E56" w:rsidTr="00C614A9">
        <w:trPr>
          <w:trHeight w:hRule="exact" w:val="227"/>
        </w:trPr>
        <w:tc>
          <w:tcPr>
            <w:tcW w:w="7161" w:type="dxa"/>
            <w:gridSpan w:val="9"/>
            <w:shd w:val="clear" w:color="auto" w:fill="A6A6A6" w:themeFill="background1" w:themeFillShade="A6"/>
            <w:noWrap/>
            <w:vAlign w:val="center"/>
          </w:tcPr>
          <w:p w:rsidR="00C614A9" w:rsidRPr="00766E56" w:rsidRDefault="003A050A" w:rsidP="003A050A">
            <w:pPr>
              <w:spacing w:line="240" w:lineRule="auto"/>
              <w:ind w:left="720"/>
              <w:contextualSpacing/>
              <w:rPr>
                <w:noProof/>
                <w:sz w:val="18"/>
              </w:rPr>
            </w:pPr>
            <w:r w:rsidRPr="00766E56">
              <w:rPr>
                <w:noProof/>
                <w:sz w:val="18"/>
              </w:rPr>
              <w:lastRenderedPageBreak/>
              <w:t xml:space="preserve">                          In</w:t>
            </w:r>
            <w:r w:rsidR="00C614A9" w:rsidRPr="00766E56">
              <w:rPr>
                <w:noProof/>
                <w:sz w:val="18"/>
              </w:rPr>
              <w:t xml:space="preserve"> volle grond onbeschermd:</w:t>
            </w:r>
            <w:r w:rsidRPr="00766E56">
              <w:rPr>
                <w:noProof/>
                <w:sz w:val="18"/>
              </w:rPr>
              <w:t xml:space="preserve"> </w:t>
            </w:r>
            <w:r w:rsidR="00C614A9" w:rsidRPr="00766E56">
              <w:rPr>
                <w:noProof/>
                <w:sz w:val="18"/>
              </w:rPr>
              <w:t>lager dan -20</w:t>
            </w:r>
            <w:r w:rsidR="00BB1982" w:rsidRPr="00766E56">
              <w:rPr>
                <w:noProof/>
                <w:sz w:val="18"/>
              </w:rPr>
              <w:t xml:space="preserve"> </w:t>
            </w:r>
            <w:r w:rsidR="00C614A9" w:rsidRPr="00766E56">
              <w:rPr>
                <w:noProof/>
                <w:sz w:val="18"/>
                <w:vertAlign w:val="superscript"/>
              </w:rPr>
              <w:t>o</w:t>
            </w:r>
            <w:r w:rsidR="00C614A9" w:rsidRPr="00766E56">
              <w:rPr>
                <w:noProof/>
                <w:sz w:val="18"/>
              </w:rPr>
              <w:t>C.</w:t>
            </w:r>
          </w:p>
          <w:p w:rsidR="00C614A9" w:rsidRPr="00766E56" w:rsidRDefault="00C614A9" w:rsidP="00C614A9">
            <w:pPr>
              <w:pStyle w:val="Lijstalinea"/>
              <w:numPr>
                <w:ilvl w:val="0"/>
                <w:numId w:val="2"/>
              </w:numPr>
              <w:spacing w:after="0" w:line="240" w:lineRule="auto"/>
              <w:jc w:val="center"/>
              <w:rPr>
                <w:rFonts w:ascii="Times New Roman" w:eastAsia="Times New Roman" w:hAnsi="Times New Roman" w:cs="Times New Roman"/>
                <w:noProof/>
                <w:sz w:val="18"/>
                <w:szCs w:val="16"/>
                <w:lang w:eastAsia="nl-NL"/>
              </w:rPr>
            </w:pPr>
          </w:p>
        </w:tc>
      </w:tr>
      <w:tr w:rsidR="00C614A9" w:rsidRPr="00766E56" w:rsidTr="00C614A9">
        <w:trPr>
          <w:trHeight w:hRule="exact" w:val="340"/>
          <w:tblHeader/>
        </w:trPr>
        <w:tc>
          <w:tcPr>
            <w:tcW w:w="1022"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GESLACHT</w:t>
            </w:r>
          </w:p>
        </w:tc>
        <w:tc>
          <w:tcPr>
            <w:tcW w:w="1102"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SOORT /</w:t>
            </w:r>
          </w:p>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1275"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HOLLANDSE NAAM/</w:t>
            </w:r>
          </w:p>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VARIËTEIT</w:t>
            </w:r>
          </w:p>
        </w:tc>
        <w:tc>
          <w:tcPr>
            <w:tcW w:w="415"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MIN TEMP</w:t>
            </w:r>
          </w:p>
        </w:tc>
        <w:tc>
          <w:tcPr>
            <w:tcW w:w="396"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BLOEI-TIJD</w:t>
            </w:r>
          </w:p>
        </w:tc>
        <w:tc>
          <w:tcPr>
            <w:tcW w:w="411"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OOGST</w:t>
            </w:r>
          </w:p>
        </w:tc>
        <w:tc>
          <w:tcPr>
            <w:tcW w:w="479"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HOOG-TE</w:t>
            </w:r>
          </w:p>
        </w:tc>
        <w:tc>
          <w:tcPr>
            <w:tcW w:w="526"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BESTUI-VING</w:t>
            </w:r>
          </w:p>
        </w:tc>
        <w:tc>
          <w:tcPr>
            <w:tcW w:w="1535" w:type="dxa"/>
            <w:shd w:val="clear" w:color="auto" w:fill="auto"/>
            <w:noWrap/>
            <w:vAlign w:val="center"/>
            <w:hideMark/>
          </w:tcPr>
          <w:p w:rsidR="00C614A9" w:rsidRPr="00766E56" w:rsidRDefault="00C614A9" w:rsidP="00C614A9">
            <w:pPr>
              <w:spacing w:after="0" w:line="240" w:lineRule="auto"/>
              <w:jc w:val="center"/>
              <w:rPr>
                <w:rFonts w:ascii="Calibri" w:eastAsia="Times New Roman" w:hAnsi="Calibri" w:cs="Calibri"/>
                <w:b/>
                <w:bCs/>
                <w:noProof/>
                <w:color w:val="000000"/>
                <w:sz w:val="12"/>
                <w:szCs w:val="16"/>
                <w:lang w:eastAsia="nl-NL"/>
              </w:rPr>
            </w:pPr>
            <w:r w:rsidRPr="00766E56">
              <w:rPr>
                <w:rFonts w:ascii="Calibri" w:eastAsia="Times New Roman" w:hAnsi="Calibri" w:cs="Calibri"/>
                <w:b/>
                <w:bCs/>
                <w:noProof/>
                <w:color w:val="000000"/>
                <w:sz w:val="12"/>
                <w:szCs w:val="16"/>
                <w:lang w:eastAsia="nl-NL"/>
              </w:rPr>
              <w:t>OPMERKINGEN</w:t>
            </w: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Magnolia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grandiflora</w:t>
            </w:r>
          </w:p>
        </w:tc>
        <w:tc>
          <w:tcPr>
            <w:tcW w:w="1275"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Polygala </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chamaebuxus</w:t>
            </w:r>
          </w:p>
        </w:tc>
        <w:tc>
          <w:tcPr>
            <w:tcW w:w="1275"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52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Actinidia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deliciosa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Kiwi "Hayward"</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11-12</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Crocosmia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"Lucifer"</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Monbretia</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6-8</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60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Ginkgo</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biloba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Japanse notenboom</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Hemerocallis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Daglelie</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7-9</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80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Prunus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Persica var. Nuc.</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Platte nectarine</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Quercus </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suber</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Kurkeik</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Ribes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nigrum</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Zwarte bes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50</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Ribes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rubrum</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Rode bes, aalbes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Rubus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idaeus</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Framboos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Vaccinum</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corymbosum</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Blauwe bes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Liriope</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muscari</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Leliegras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-23</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Podophyllum</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Voetblad</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-23</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Zingiber</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mioga</w:t>
            </w:r>
          </w:p>
        </w:tc>
        <w:tc>
          <w:tcPr>
            <w:tcW w:w="1275"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-23</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52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Ajuga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reptans</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Kruipend zenegroen</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Araucaria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araucana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Slangenden</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Vitis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vinifera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Druif "Boskoops Glory"</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Vitis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vinifera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Druif "Witte van der Laab”</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8-9</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Ziziphus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jujuba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Chinese dadelboom</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Actinidia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kolomikta</w:t>
            </w:r>
          </w:p>
        </w:tc>
        <w:tc>
          <w:tcPr>
            <w:tcW w:w="1275"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52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Actinidia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melanandra</w:t>
            </w:r>
          </w:p>
        </w:tc>
        <w:tc>
          <w:tcPr>
            <w:tcW w:w="1275"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52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Calycanthus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floridus</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Specerijstruik</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6-9</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m50</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Epimedium</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grandiflorum</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Elfenbloem</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Epimedium</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pubigerum</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Elfenbloem</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Epimedium</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rubrum</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Elfenbloem</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Lycium</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barbarum</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Gojibes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Matteuccia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struthiopteris</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Bekervaren</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Poncirus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trifoliata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Wilde citroen</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Poncirus</w:t>
            </w:r>
          </w:p>
        </w:tc>
        <w:tc>
          <w:tcPr>
            <w:tcW w:w="1102" w:type="dxa"/>
            <w:shd w:val="clear" w:color="auto" w:fill="auto"/>
            <w:noWrap/>
            <w:vAlign w:val="center"/>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"Flying Dragon"</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Wilde citroen</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Pyrus </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pyrifolia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Nashipeer</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Ribes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uva-crispa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Kruisbes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Rubus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"Tayberry"</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Taybes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6-7</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Actinidia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arguta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Kiwibes “Issai”</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xml:space="preserve">9 </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6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Asimina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triloba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Prairiebanaan</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4-5</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Cotinus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coggygria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Pruikenboom</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5-7</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Actinidia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polygama</w:t>
            </w:r>
          </w:p>
        </w:tc>
        <w:tc>
          <w:tcPr>
            <w:tcW w:w="1275"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52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Yucca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filamentosa</w:t>
            </w:r>
          </w:p>
        </w:tc>
        <w:tc>
          <w:tcPr>
            <w:tcW w:w="1275" w:type="dxa"/>
            <w:shd w:val="clear" w:color="auto" w:fill="auto"/>
            <w:noWrap/>
            <w:vAlign w:val="center"/>
            <w:hideMark/>
          </w:tcPr>
          <w:p w:rsidR="00EB7923" w:rsidRPr="00766E56" w:rsidRDefault="00EB7923" w:rsidP="00EB7923">
            <w:pPr>
              <w:spacing w:after="0" w:line="240" w:lineRule="auto"/>
              <w:rPr>
                <w:rFonts w:ascii="Times New Roman" w:eastAsia="Times New Roman" w:hAnsi="Times New Roman" w:cs="Times New Roman"/>
                <w:noProof/>
                <w:sz w:val="14"/>
                <w:szCs w:val="16"/>
                <w:lang w:eastAsia="nl-NL"/>
              </w:rPr>
            </w:pP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11"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526"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Astrantia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major</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Zeeuws knoopje</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5-8</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70 cm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c>
          <w:tcPr>
            <w:tcW w:w="1535" w:type="dxa"/>
            <w:shd w:val="clear" w:color="auto" w:fill="auto"/>
            <w:noWrap/>
            <w:vAlign w:val="center"/>
            <w:hideMark/>
          </w:tcPr>
          <w:p w:rsidR="00EB7923" w:rsidRPr="00766E56" w:rsidRDefault="00EB7923" w:rsidP="00EB7923">
            <w:pPr>
              <w:spacing w:after="0" w:line="240" w:lineRule="auto"/>
              <w:jc w:val="center"/>
              <w:rPr>
                <w:rFonts w:ascii="Times New Roman" w:eastAsia="Times New Roman" w:hAnsi="Times New Roman" w:cs="Times New Roman"/>
                <w:noProof/>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Lonicera</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kamtschatica</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Honingbes</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3-4</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m 25</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 KB</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r w:rsidR="00C614A9" w:rsidRPr="00766E56" w:rsidTr="00C614A9">
        <w:trPr>
          <w:trHeight w:hRule="exact" w:val="227"/>
        </w:trPr>
        <w:tc>
          <w:tcPr>
            <w:tcW w:w="102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Rubus</w:t>
            </w:r>
          </w:p>
        </w:tc>
        <w:tc>
          <w:tcPr>
            <w:tcW w:w="1102"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fruticosus</w:t>
            </w:r>
          </w:p>
        </w:tc>
        <w:tc>
          <w:tcPr>
            <w:tcW w:w="1275" w:type="dxa"/>
            <w:shd w:val="clear" w:color="auto" w:fill="auto"/>
            <w:noWrap/>
            <w:vAlign w:val="center"/>
            <w:hideMark/>
          </w:tcPr>
          <w:p w:rsidR="00EB7923" w:rsidRPr="00766E56" w:rsidRDefault="00EB7923" w:rsidP="00EB7923">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Braam</w:t>
            </w:r>
          </w:p>
        </w:tc>
        <w:tc>
          <w:tcPr>
            <w:tcW w:w="41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-30</w:t>
            </w:r>
          </w:p>
        </w:tc>
        <w:tc>
          <w:tcPr>
            <w:tcW w:w="39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5-6</w:t>
            </w:r>
          </w:p>
        </w:tc>
        <w:tc>
          <w:tcPr>
            <w:tcW w:w="411"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7-8</w:t>
            </w:r>
          </w:p>
        </w:tc>
        <w:tc>
          <w:tcPr>
            <w:tcW w:w="479"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4 m</w:t>
            </w:r>
          </w:p>
        </w:tc>
        <w:tc>
          <w:tcPr>
            <w:tcW w:w="526"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 H</w:t>
            </w:r>
          </w:p>
        </w:tc>
        <w:tc>
          <w:tcPr>
            <w:tcW w:w="1535" w:type="dxa"/>
            <w:shd w:val="clear" w:color="auto" w:fill="auto"/>
            <w:noWrap/>
            <w:vAlign w:val="center"/>
            <w:hideMark/>
          </w:tcPr>
          <w:p w:rsidR="00EB7923" w:rsidRPr="00766E56" w:rsidRDefault="00EB7923" w:rsidP="00EB7923">
            <w:pPr>
              <w:spacing w:after="0" w:line="240" w:lineRule="auto"/>
              <w:jc w:val="center"/>
              <w:rPr>
                <w:rFonts w:ascii="Calibri" w:eastAsia="Times New Roman" w:hAnsi="Calibri" w:cs="Calibri"/>
                <w:noProof/>
                <w:color w:val="000000"/>
                <w:sz w:val="14"/>
                <w:szCs w:val="16"/>
                <w:lang w:eastAsia="nl-NL"/>
              </w:rPr>
            </w:pPr>
          </w:p>
        </w:tc>
      </w:tr>
    </w:tbl>
    <w:p w:rsidR="00862E47" w:rsidRPr="00766E56" w:rsidRDefault="00862E47" w:rsidP="00F94D00">
      <w:pPr>
        <w:spacing w:line="240" w:lineRule="auto"/>
        <w:rPr>
          <w:noProof/>
          <w:sz w:val="16"/>
        </w:rPr>
      </w:pPr>
    </w:p>
    <w:p w:rsidR="00862E47" w:rsidRPr="00766E56" w:rsidRDefault="00862E47">
      <w:pPr>
        <w:rPr>
          <w:noProof/>
          <w:sz w:val="16"/>
        </w:rPr>
      </w:pPr>
      <w:r w:rsidRPr="00766E56">
        <w:rPr>
          <w:noProof/>
          <w:sz w:val="16"/>
        </w:rPr>
        <w:br w:type="page"/>
      </w:r>
    </w:p>
    <w:p w:rsidR="00380247" w:rsidRDefault="00380247">
      <w:pPr>
        <w:rPr>
          <w:noProof/>
          <w:sz w:val="16"/>
        </w:rPr>
      </w:pPr>
      <w:r>
        <w:rPr>
          <w:noProof/>
          <w:sz w:val="16"/>
        </w:rPr>
        <w:lastRenderedPageBreak/>
        <w:br w:type="page"/>
      </w:r>
    </w:p>
    <w:p w:rsidR="00380247" w:rsidRDefault="00380247">
      <w:pPr>
        <w:rPr>
          <w:noProof/>
          <w:sz w:val="16"/>
        </w:rPr>
      </w:pPr>
      <w:r>
        <w:rPr>
          <w:noProof/>
          <w:sz w:val="16"/>
        </w:rPr>
        <w:lastRenderedPageBreak/>
        <w:br w:type="page"/>
      </w:r>
    </w:p>
    <w:p w:rsidR="005B1579" w:rsidRPr="00766E56" w:rsidRDefault="005B1579" w:rsidP="00F94D00">
      <w:pPr>
        <w:spacing w:line="240" w:lineRule="auto"/>
        <w:rPr>
          <w:noProof/>
          <w:sz w:val="16"/>
        </w:rPr>
        <w:sectPr w:rsidR="005B1579" w:rsidRPr="00766E56" w:rsidSect="00DF4DFF">
          <w:pgSz w:w="8419" w:h="11906" w:orient="landscape" w:code="9"/>
          <w:pgMar w:top="624" w:right="624" w:bottom="624" w:left="624" w:header="113" w:footer="510" w:gutter="0"/>
          <w:pgBorders w:offsetFrom="page">
            <w:top w:val="single" w:sz="24" w:space="24" w:color="auto"/>
            <w:left w:val="single" w:sz="24" w:space="24" w:color="auto"/>
            <w:bottom w:val="single" w:sz="24" w:space="24" w:color="auto"/>
            <w:right w:val="single" w:sz="24" w:space="24" w:color="auto"/>
          </w:pgBorders>
          <w:cols w:space="708"/>
          <w:docGrid w:linePitch="360"/>
        </w:sectPr>
      </w:pPr>
    </w:p>
    <w:tbl>
      <w:tblPr>
        <w:tblW w:w="3402" w:type="dxa"/>
        <w:tblInd w:w="-10" w:type="dxa"/>
        <w:tblLayout w:type="fixed"/>
        <w:tblCellMar>
          <w:left w:w="28" w:type="dxa"/>
          <w:right w:w="28" w:type="dxa"/>
        </w:tblCellMar>
        <w:tblLook w:val="04A0" w:firstRow="1" w:lastRow="0" w:firstColumn="1" w:lastColumn="0" w:noHBand="0" w:noVBand="1"/>
      </w:tblPr>
      <w:tblGrid>
        <w:gridCol w:w="1441"/>
        <w:gridCol w:w="1307"/>
        <w:gridCol w:w="654"/>
      </w:tblGrid>
      <w:tr w:rsidR="0074268D" w:rsidRPr="00766E56" w:rsidTr="00CC531D">
        <w:trPr>
          <w:trHeight w:hRule="exact" w:val="227"/>
          <w:tblHeader/>
        </w:trPr>
        <w:tc>
          <w:tcPr>
            <w:tcW w:w="1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268D" w:rsidRPr="00766E56" w:rsidRDefault="0074268D" w:rsidP="005B1579">
            <w:pPr>
              <w:spacing w:after="0" w:line="240" w:lineRule="auto"/>
              <w:jc w:val="center"/>
              <w:rPr>
                <w:rFonts w:ascii="Calibri" w:eastAsia="Times New Roman" w:hAnsi="Calibri" w:cs="Calibri"/>
                <w:b/>
                <w:bCs/>
                <w:noProof/>
                <w:color w:val="000000"/>
                <w:sz w:val="18"/>
                <w:lang w:eastAsia="nl-NL"/>
              </w:rPr>
            </w:pPr>
            <w:r w:rsidRPr="00766E56">
              <w:rPr>
                <w:rFonts w:ascii="Calibri" w:eastAsia="Times New Roman" w:hAnsi="Calibri" w:cs="Calibri"/>
                <w:b/>
                <w:bCs/>
                <w:noProof/>
                <w:color w:val="000000"/>
                <w:sz w:val="18"/>
                <w:lang w:eastAsia="nl-NL"/>
              </w:rPr>
              <w:lastRenderedPageBreak/>
              <w:t>GESLACHT</w:t>
            </w:r>
          </w:p>
        </w:tc>
        <w:tc>
          <w:tcPr>
            <w:tcW w:w="1307" w:type="dxa"/>
            <w:tcBorders>
              <w:top w:val="single" w:sz="8" w:space="0" w:color="auto"/>
              <w:left w:val="nil"/>
              <w:bottom w:val="single" w:sz="8" w:space="0" w:color="auto"/>
              <w:right w:val="single" w:sz="8" w:space="0" w:color="auto"/>
            </w:tcBorders>
            <w:shd w:val="clear" w:color="auto" w:fill="auto"/>
            <w:noWrap/>
            <w:vAlign w:val="bottom"/>
            <w:hideMark/>
          </w:tcPr>
          <w:p w:rsidR="0074268D" w:rsidRPr="00766E56" w:rsidRDefault="0074268D" w:rsidP="005B1579">
            <w:pPr>
              <w:spacing w:after="0" w:line="240" w:lineRule="auto"/>
              <w:jc w:val="center"/>
              <w:rPr>
                <w:rFonts w:ascii="Calibri" w:eastAsia="Times New Roman" w:hAnsi="Calibri" w:cs="Calibri"/>
                <w:b/>
                <w:bCs/>
                <w:noProof/>
                <w:color w:val="000000"/>
                <w:sz w:val="18"/>
                <w:lang w:eastAsia="nl-NL"/>
              </w:rPr>
            </w:pPr>
            <w:r w:rsidRPr="00766E56">
              <w:rPr>
                <w:rFonts w:ascii="Calibri" w:eastAsia="Times New Roman" w:hAnsi="Calibri" w:cs="Calibri"/>
                <w:b/>
                <w:bCs/>
                <w:noProof/>
                <w:color w:val="000000"/>
                <w:sz w:val="18"/>
                <w:lang w:eastAsia="nl-NL"/>
              </w:rPr>
              <w:t>SOORT</w:t>
            </w:r>
          </w:p>
        </w:tc>
        <w:tc>
          <w:tcPr>
            <w:tcW w:w="654" w:type="dxa"/>
            <w:tcBorders>
              <w:top w:val="single" w:sz="8" w:space="0" w:color="auto"/>
              <w:left w:val="nil"/>
              <w:bottom w:val="single" w:sz="8" w:space="0" w:color="auto"/>
              <w:right w:val="single" w:sz="8" w:space="0" w:color="auto"/>
            </w:tcBorders>
            <w:shd w:val="clear" w:color="auto" w:fill="auto"/>
            <w:noWrap/>
            <w:vAlign w:val="bottom"/>
            <w:hideMark/>
          </w:tcPr>
          <w:p w:rsidR="0074268D" w:rsidRPr="00766E56" w:rsidRDefault="0074268D" w:rsidP="00CE061C">
            <w:pPr>
              <w:spacing w:after="0" w:line="240" w:lineRule="auto"/>
              <w:jc w:val="center"/>
              <w:rPr>
                <w:rFonts w:ascii="Calibri" w:eastAsia="Times New Roman" w:hAnsi="Calibri" w:cs="Calibri"/>
                <w:b/>
                <w:bCs/>
                <w:noProof/>
                <w:color w:val="000000"/>
                <w:sz w:val="14"/>
                <w:szCs w:val="16"/>
                <w:lang w:eastAsia="nl-NL"/>
              </w:rPr>
            </w:pPr>
            <w:r w:rsidRPr="00766E56">
              <w:rPr>
                <w:rFonts w:ascii="Calibri" w:eastAsia="Times New Roman" w:hAnsi="Calibri" w:cs="Calibri"/>
                <w:b/>
                <w:bCs/>
                <w:noProof/>
                <w:color w:val="000000"/>
                <w:sz w:val="14"/>
                <w:szCs w:val="16"/>
                <w:lang w:eastAsia="nl-NL"/>
              </w:rPr>
              <w:t>PAG</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Abelia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Abutilon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hybride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Abutilon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megapotadicum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Abutilon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ochsenii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Abutilon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pictum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Abutilon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suntense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Abutilon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venosum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Abutilon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vitifolium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armata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bailyana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cultriformis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cupularis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dealbata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paradoxa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retinodes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saligna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Acaena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macrophylla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Acca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sellowiana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Acnistus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australis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arguta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arguta “Issai”</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3178E0"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178E0"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tcPr>
          <w:p w:rsidR="003178E0"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chinensis</w:t>
            </w:r>
          </w:p>
        </w:tc>
        <w:tc>
          <w:tcPr>
            <w:tcW w:w="654" w:type="dxa"/>
            <w:tcBorders>
              <w:top w:val="nil"/>
              <w:left w:val="nil"/>
              <w:bottom w:val="single" w:sz="8" w:space="0" w:color="auto"/>
              <w:right w:val="single" w:sz="8" w:space="0" w:color="auto"/>
            </w:tcBorders>
            <w:shd w:val="clear" w:color="auto" w:fill="auto"/>
            <w:noWrap/>
            <w:vAlign w:val="bottom"/>
          </w:tcPr>
          <w:p w:rsidR="003178E0"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3178E0"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178E0"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tcPr>
          <w:p w:rsidR="003178E0"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deliciosa “Atlas</w:t>
            </w:r>
          </w:p>
        </w:tc>
        <w:tc>
          <w:tcPr>
            <w:tcW w:w="654" w:type="dxa"/>
            <w:tcBorders>
              <w:top w:val="nil"/>
              <w:left w:val="nil"/>
              <w:bottom w:val="single" w:sz="8" w:space="0" w:color="auto"/>
              <w:right w:val="single" w:sz="8" w:space="0" w:color="auto"/>
            </w:tcBorders>
            <w:shd w:val="clear" w:color="auto" w:fill="auto"/>
            <w:noWrap/>
            <w:vAlign w:val="bottom"/>
          </w:tcPr>
          <w:p w:rsidR="003178E0" w:rsidRPr="00766E56" w:rsidRDefault="00D117D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194AD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w:t>
            </w:r>
            <w:r w:rsidR="0074268D" w:rsidRPr="00766E56">
              <w:rPr>
                <w:rFonts w:ascii="Calibri" w:eastAsia="Times New Roman" w:hAnsi="Calibri" w:cs="Calibri"/>
                <w:noProof/>
                <w:color w:val="000000"/>
                <w:sz w:val="14"/>
                <w:szCs w:val="14"/>
                <w:lang w:eastAsia="nl-NL"/>
              </w:rPr>
              <w:t>eliciosa “</w:t>
            </w:r>
            <w:r w:rsidRPr="00766E56">
              <w:rPr>
                <w:rFonts w:ascii="Calibri" w:eastAsia="Times New Roman" w:hAnsi="Calibri" w:cs="Calibri"/>
                <w:noProof/>
                <w:color w:val="000000"/>
                <w:sz w:val="14"/>
                <w:szCs w:val="14"/>
                <w:lang w:eastAsia="nl-NL"/>
              </w:rPr>
              <w:t>Jenny”</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3178E0"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178E0"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tcPr>
          <w:p w:rsidR="003178E0"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deliciosa “Hayward”</w:t>
            </w:r>
          </w:p>
        </w:tc>
        <w:tc>
          <w:tcPr>
            <w:tcW w:w="654" w:type="dxa"/>
            <w:tcBorders>
              <w:top w:val="nil"/>
              <w:left w:val="nil"/>
              <w:bottom w:val="single" w:sz="8" w:space="0" w:color="auto"/>
              <w:right w:val="single" w:sz="8" w:space="0" w:color="auto"/>
            </w:tcBorders>
            <w:shd w:val="clear" w:color="auto" w:fill="auto"/>
            <w:noWrap/>
            <w:vAlign w:val="bottom"/>
          </w:tcPr>
          <w:p w:rsidR="003178E0" w:rsidRPr="00766E56" w:rsidRDefault="003178E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kolomikta</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melannandra</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Actinidia</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polygama</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Adenium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obesum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Aechmea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Aeonium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arboreum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Aeonium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tabuliforme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FC0C3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Agapanthus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"Dr Brouwer"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Agapanthus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africanus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Agapanthus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praecox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Agastache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"Blue Fortune"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Agastache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rugosa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Agave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amerikana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Agave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filerera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Agave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montana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Ajuga</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reptans</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Akebia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quinata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Akebia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trifoliata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Albizia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julibrissin</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Albizia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lophantha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Albuca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shawii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Albuca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spiralis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Allamanda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cathartica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Alocasia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x amazonica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arborescens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aristata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marlothii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polyphylla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striatula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variegata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Alpinia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caerulea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Alpinia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galanga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Alpinia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japonica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Alpinia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nutans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Alpinia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zerumbet</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FC0C3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Alyogyne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"Delightfully"</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Alyogyne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huegelii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Amomum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dealbatum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Amomum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subulatum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Amorphophallus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kiusianus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Amorphophallus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konjac</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Amorphophallus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titanum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Amorphophallus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yunnanensis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Anisdontea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capensis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Annona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cherimola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Araucaria</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araucana</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Arbutus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menziesii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Arbutus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unedo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Argyranthemum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frutescens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Argyrocytisus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battandiery</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Aristolochia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curassavica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incarnata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physocarpa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purparescens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speciosa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sullivantii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syriaca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tuberosa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Asclepias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verticillata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Asimina</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triloba</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Aspidistra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elatior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Astrantia</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major</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Banksia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Beaucarnea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recuvata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lastRenderedPageBreak/>
              <w:t>Beloperone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guttata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Bignonia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capensis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Billadiera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heterophylla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Bixa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orellana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Bosenbergia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rotunda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Bougainvillea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buttiana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Bougainvillea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glabra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Bougainvillea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spectabilis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Brachyscome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multifida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Brachyscome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nivalis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Brahea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armata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Brahea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edulis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Brugmansia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arborea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Brugmansia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sanguinea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Brugmansia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suaveolens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Butia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capitata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Caesalpinia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gilliesii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Calliandra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portoricensis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Calliandra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tweedii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Calliandra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Calycanthus</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floridus</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Callicarpa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bodinieri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Callistemon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citrinus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Callistemon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laevis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Callistemon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masotti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Callistemon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rigidus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Camellia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japonica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Camellia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oleifera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Camellia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sinensis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Campsis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Campsis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radicans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Campsis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tagliabuana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Canarina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canariensis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Canna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musafolia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Capparis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spinosa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Carica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pentagona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Carissa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Carya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illinoinensis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Casimiroa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edulis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Cassia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fistula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Cassia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Castanospermum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australe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Catalpa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bignoniodes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Ceanothus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Ceratoina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siliqua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Cercis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siliquastrum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Cestrum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elegans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Cestrum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nocturnum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Cestrum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parqui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Chamaedorea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elegans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Chamaedorea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microspadix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Chamaerops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C11899"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“Cerifera”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Chamaerops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humilis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Chamaerops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vulcano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Chasmanthe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aetiopica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Chimonanthus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praecox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Chrysanthemum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indicum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Chrysanthemum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koreanum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Chrysanthemum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marwesii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Chrysanthemum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maximum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Chrysanthemum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multiflora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Chrysanthemum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rubellum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Chrysanthemum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weyrichii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"Changsha mandarin"</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"Citrange Sinton"</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"Cunningham Livurce”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"Curafora"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"Glenn Citrange"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"Ichang Papeda"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"Junos"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"Keraji Mandarin"</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"Morton Citrange”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"Satsuma Aoshima"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"Satsuma Sochi"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"Sunquat"</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"Thomasville Citrangequat"</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"Trifolis"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"Violetta"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"Yuzu"</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australasica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hystrix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Lime Verde'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Limon Rosso'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paradisi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Citrus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w:t>
            </w:r>
            <w:r w:rsidR="00CC6C18" w:rsidRPr="00766E56">
              <w:rPr>
                <w:rFonts w:ascii="Calibri" w:eastAsia="Times New Roman" w:hAnsi="Calibri" w:cs="Calibri"/>
                <w:noProof/>
                <w:color w:val="000000"/>
                <w:sz w:val="14"/>
                <w:szCs w:val="16"/>
                <w:lang w:eastAsia="nl-NL"/>
              </w:rPr>
              <w:t>limon</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Clerodendrum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bungei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Clerodendrum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fragrans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Clerodendrum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philippinium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Clerodendrum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thomsoniae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Clerodendrum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trichotomum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lastRenderedPageBreak/>
              <w:t>Clerodendrum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ugandense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Clianthus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puniceus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Clivia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Coffea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arabica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Colocasia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esculenta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Colocasia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Convulvus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arvensis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Convulvus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sepium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Convulvus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tricolor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Convulvus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6F0788"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sz w:val="14"/>
                <w:lang w:eastAsia="nl-NL"/>
              </w:rPr>
              <w:t>“Zilverwinde”</w:t>
            </w:r>
            <w:r w:rsidR="0074268D" w:rsidRPr="00766E56">
              <w:rPr>
                <w:rFonts w:ascii="Calibri" w:eastAsia="Times New Roman" w:hAnsi="Calibri" w:cs="Calibri"/>
                <w:noProof/>
                <w:color w:val="000000"/>
                <w:sz w:val="14"/>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r w:rsidR="006F0788" w:rsidRPr="00766E56">
              <w:rPr>
                <w:rFonts w:ascii="Calibri" w:eastAsia="Times New Roman" w:hAnsi="Calibri" w:cs="Calibri"/>
                <w:noProof/>
                <w:color w:val="000000"/>
                <w:sz w:val="14"/>
                <w:szCs w:val="16"/>
                <w:lang w:eastAsia="nl-NL"/>
              </w:rPr>
              <w:t>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Cordyline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australis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Cornus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kousa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Corokia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cotoneaster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Costus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speciosus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Costus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spiralis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Cotinus</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coggygria</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Cotyledon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tomentosa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Crassula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ovata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Crassula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perforata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Crataegus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mexicana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Crocosmia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“Emily McKenzie"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D117DB"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D117DB" w:rsidRPr="00766E56" w:rsidRDefault="00D117DB"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Crocosmia</w:t>
            </w:r>
          </w:p>
        </w:tc>
        <w:tc>
          <w:tcPr>
            <w:tcW w:w="1307" w:type="dxa"/>
            <w:tcBorders>
              <w:top w:val="nil"/>
              <w:left w:val="nil"/>
              <w:bottom w:val="single" w:sz="8" w:space="0" w:color="auto"/>
              <w:right w:val="single" w:sz="8" w:space="0" w:color="auto"/>
            </w:tcBorders>
            <w:shd w:val="clear" w:color="auto" w:fill="auto"/>
            <w:noWrap/>
            <w:vAlign w:val="center"/>
          </w:tcPr>
          <w:p w:rsidR="00D117DB" w:rsidRPr="00766E56" w:rsidRDefault="00D117DB"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“Lucifer”</w:t>
            </w:r>
          </w:p>
        </w:tc>
        <w:tc>
          <w:tcPr>
            <w:tcW w:w="654" w:type="dxa"/>
            <w:tcBorders>
              <w:top w:val="nil"/>
              <w:left w:val="nil"/>
              <w:bottom w:val="single" w:sz="8" w:space="0" w:color="auto"/>
              <w:right w:val="single" w:sz="8" w:space="0" w:color="auto"/>
            </w:tcBorders>
            <w:shd w:val="clear" w:color="auto" w:fill="auto"/>
            <w:noWrap/>
            <w:vAlign w:val="bottom"/>
          </w:tcPr>
          <w:p w:rsidR="00D117DB" w:rsidRPr="00766E56" w:rsidRDefault="00D117D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Cryptomeria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japonica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Cuanotis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somaliensis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Cuphea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ignea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Cupressus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arizonica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Cupressus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funebris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Cupressus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glabra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Cupressus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macrocarpa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Cupressus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sempervirens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Cupressus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torulosa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Curcuma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alismatifolia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Curcuma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amada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Curcuma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angustifolia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Curcuma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aromatica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Curcuma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longa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Curcuma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petiolata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Curcuma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rubescens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Curcuma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zedoaria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Cycas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revoluta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Cymbopogon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citratus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Cyperus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papyrus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Cyphomandra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abutiloïdes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Cyphomandra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betacea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Cyphomandra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corymbiflora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Cyphomandra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crassicaulis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Cytisus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Dasylirion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serratifolia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Delosperma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cooperi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Dendrobium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Dichondra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argentea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Dicksonia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antarctica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Dicksonia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fibrosa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Dietes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Diospyros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kaki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Diospyros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lotus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Dipladenia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Disocactus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flagelliformis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Draceana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draco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Draceana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fragrans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Dregea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sinensis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Drimys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winteri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Duranta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repens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Dypsis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lutescens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Echeveria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agavoides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Echeveria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colorata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Echeveria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elegans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Echeveria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harmsii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Echeveria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runyonii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Echeveria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secunda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Echeveria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setosa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Echeveria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shaviana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fastuosum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Edgeworthia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chrysantha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Eleagnus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ebbingei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Ensete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glaucum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Ensete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ventricosum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Ensete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975A0A"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“Maurelli”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Epimedium</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Eriobotrya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deflexa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Eriobotrya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japonica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Erythrina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crista-galli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Erythrina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falcata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Erythrina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variegata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acaciiformis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aggregata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caesia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camphora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cinerea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dalrympleana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lastRenderedPageBreak/>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deglupta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glaucescens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globulus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gregsoniana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FC0C3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gunnii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negelcta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obliqua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pauciflora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perriniana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rodwayi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rubida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stelluata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Eucalyptus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subcrenulata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Eucomis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"Dark Star"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Eucomis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"Sparkling Burgundy"</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Eucomis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autumnalis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Eucomis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bicolor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Eucomis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pole-evansii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Euphorbia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pulcherrima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Fatsia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"Spider Web"</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Fatsia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japonica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Ficus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C11899"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w:t>
            </w:r>
            <w:r w:rsidR="0074268D" w:rsidRPr="00766E56">
              <w:rPr>
                <w:rFonts w:ascii="Calibri" w:eastAsia="Times New Roman" w:hAnsi="Calibri" w:cs="Calibri"/>
                <w:noProof/>
                <w:color w:val="000000"/>
                <w:sz w:val="14"/>
                <w:szCs w:val="14"/>
                <w:lang w:eastAsia="nl-NL"/>
              </w:rPr>
              <w:t>arica</w:t>
            </w:r>
            <w:r w:rsidRPr="00766E56">
              <w:rPr>
                <w:rFonts w:ascii="Calibri" w:eastAsia="Times New Roman" w:hAnsi="Calibri" w:cs="Calibri"/>
                <w:noProof/>
                <w:color w:val="000000"/>
                <w:sz w:val="14"/>
                <w:szCs w:val="14"/>
                <w:lang w:eastAsia="nl-NL"/>
              </w:rPr>
              <w:t xml:space="preserve"> “Dottato”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Ficus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C11899"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w:t>
            </w:r>
            <w:r w:rsidR="0074268D" w:rsidRPr="00766E56">
              <w:rPr>
                <w:rFonts w:ascii="Calibri" w:eastAsia="Times New Roman" w:hAnsi="Calibri" w:cs="Calibri"/>
                <w:noProof/>
                <w:color w:val="000000"/>
                <w:sz w:val="14"/>
                <w:szCs w:val="14"/>
                <w:lang w:eastAsia="nl-NL"/>
              </w:rPr>
              <w:t>arica</w:t>
            </w:r>
            <w:r w:rsidRPr="00766E56">
              <w:rPr>
                <w:rFonts w:ascii="Calibri" w:eastAsia="Times New Roman" w:hAnsi="Calibri" w:cs="Calibri"/>
                <w:noProof/>
                <w:color w:val="000000"/>
                <w:sz w:val="14"/>
                <w:szCs w:val="14"/>
                <w:lang w:eastAsia="nl-NL"/>
              </w:rPr>
              <w:t xml:space="preserve"> “Ice Crystal”</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Ficus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C11899"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w:t>
            </w:r>
            <w:r w:rsidR="0074268D" w:rsidRPr="00766E56">
              <w:rPr>
                <w:rFonts w:ascii="Calibri" w:eastAsia="Times New Roman" w:hAnsi="Calibri" w:cs="Calibri"/>
                <w:noProof/>
                <w:color w:val="000000"/>
                <w:sz w:val="14"/>
                <w:szCs w:val="14"/>
                <w:lang w:eastAsia="nl-NL"/>
              </w:rPr>
              <w:t>arica</w:t>
            </w:r>
            <w:r w:rsidRPr="00766E56">
              <w:rPr>
                <w:rFonts w:ascii="Calibri" w:eastAsia="Times New Roman" w:hAnsi="Calibri" w:cs="Calibri"/>
                <w:noProof/>
                <w:color w:val="000000"/>
                <w:sz w:val="14"/>
                <w:szCs w:val="14"/>
                <w:lang w:eastAsia="nl-NL"/>
              </w:rPr>
              <w:t xml:space="preserve"> “Panache”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Ficus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8A3062"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w:t>
            </w:r>
            <w:r w:rsidR="0074268D" w:rsidRPr="00766E56">
              <w:rPr>
                <w:rFonts w:ascii="Calibri" w:eastAsia="Times New Roman" w:hAnsi="Calibri" w:cs="Calibri"/>
                <w:noProof/>
                <w:color w:val="000000"/>
                <w:sz w:val="14"/>
                <w:szCs w:val="14"/>
                <w:lang w:eastAsia="nl-NL"/>
              </w:rPr>
              <w:t>arica</w:t>
            </w:r>
            <w:r w:rsidRPr="00766E56">
              <w:rPr>
                <w:rFonts w:ascii="Calibri" w:eastAsia="Times New Roman" w:hAnsi="Calibri" w:cs="Calibri"/>
                <w:noProof/>
                <w:color w:val="000000"/>
                <w:sz w:val="14"/>
                <w:szCs w:val="14"/>
                <w:lang w:eastAsia="nl-NL"/>
              </w:rPr>
              <w:t xml:space="preserve"> “Signora Nero”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Ficus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E7470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w:t>
            </w:r>
            <w:r w:rsidR="0074268D" w:rsidRPr="00766E56">
              <w:rPr>
                <w:rFonts w:ascii="Calibri" w:eastAsia="Times New Roman" w:hAnsi="Calibri" w:cs="Calibri"/>
                <w:noProof/>
                <w:color w:val="000000"/>
                <w:sz w:val="14"/>
                <w:szCs w:val="14"/>
                <w:lang w:eastAsia="nl-NL"/>
              </w:rPr>
              <w:t>arica</w:t>
            </w:r>
            <w:r w:rsidRPr="00766E56">
              <w:rPr>
                <w:rFonts w:ascii="Calibri" w:eastAsia="Times New Roman" w:hAnsi="Calibri" w:cs="Calibri"/>
                <w:noProof/>
                <w:color w:val="000000"/>
                <w:sz w:val="14"/>
                <w:szCs w:val="14"/>
                <w:lang w:eastAsia="nl-NL"/>
              </w:rPr>
              <w:t xml:space="preserve"> “Bornholm”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Ficus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E7470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 “Brown Turkey”</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Ficus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elastica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w:t>
            </w:r>
            <w:r w:rsidR="007F3EFF" w:rsidRPr="00766E56">
              <w:rPr>
                <w:rFonts w:ascii="Calibri" w:eastAsia="Times New Roman" w:hAnsi="Calibri" w:cs="Calibri"/>
                <w:noProof/>
                <w:color w:val="000000"/>
                <w:sz w:val="14"/>
                <w:szCs w:val="16"/>
                <w:lang w:eastAsia="nl-NL"/>
              </w:rPr>
              <w:t>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Fremontodendron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californicum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Fremontodendron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C11899"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w:t>
            </w:r>
            <w:r w:rsidR="0074268D" w:rsidRPr="00766E56">
              <w:rPr>
                <w:rFonts w:ascii="Calibri" w:eastAsia="Times New Roman" w:hAnsi="Calibri" w:cs="Calibri"/>
                <w:noProof/>
                <w:color w:val="000000"/>
                <w:sz w:val="14"/>
                <w:szCs w:val="14"/>
                <w:lang w:eastAsia="nl-NL"/>
              </w:rPr>
              <w:t>aliforni</w:t>
            </w:r>
            <w:r w:rsidRPr="00766E56">
              <w:rPr>
                <w:rFonts w:ascii="Calibri" w:eastAsia="Times New Roman" w:hAnsi="Calibri" w:cs="Calibri"/>
                <w:noProof/>
                <w:color w:val="000000"/>
                <w:sz w:val="14"/>
                <w:szCs w:val="14"/>
                <w:lang w:eastAsia="nl-NL"/>
              </w:rPr>
              <w:t>a Glory”</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Fremontodendron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mexicanum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Furcraea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gigantea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Galtonia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candidans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Galtonia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viridiflora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Galvezia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speciosa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Gardenia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jasminoides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D117DB"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D117DB" w:rsidRPr="00766E56" w:rsidRDefault="00D117DB"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Ginkgo</w:t>
            </w:r>
          </w:p>
        </w:tc>
        <w:tc>
          <w:tcPr>
            <w:tcW w:w="1307" w:type="dxa"/>
            <w:tcBorders>
              <w:top w:val="nil"/>
              <w:left w:val="nil"/>
              <w:bottom w:val="single" w:sz="8" w:space="0" w:color="auto"/>
              <w:right w:val="single" w:sz="8" w:space="0" w:color="auto"/>
            </w:tcBorders>
            <w:shd w:val="clear" w:color="auto" w:fill="auto"/>
            <w:noWrap/>
            <w:vAlign w:val="center"/>
          </w:tcPr>
          <w:p w:rsidR="00D117DB" w:rsidRPr="00766E56" w:rsidRDefault="00D117DB"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biloba</w:t>
            </w:r>
          </w:p>
        </w:tc>
        <w:tc>
          <w:tcPr>
            <w:tcW w:w="654" w:type="dxa"/>
            <w:tcBorders>
              <w:top w:val="nil"/>
              <w:left w:val="nil"/>
              <w:bottom w:val="single" w:sz="8" w:space="0" w:color="auto"/>
              <w:right w:val="single" w:sz="8" w:space="0" w:color="auto"/>
            </w:tcBorders>
            <w:shd w:val="clear" w:color="auto" w:fill="auto"/>
            <w:noWrap/>
            <w:vAlign w:val="bottom"/>
          </w:tcPr>
          <w:p w:rsidR="00D117DB" w:rsidRPr="00766E56" w:rsidRDefault="00D117D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Gladiolus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mutielae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Globba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globulifera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Globba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racemosa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Globba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schambergkii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Gloriosa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superba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Glycyrrhiza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glabra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Grevillea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johnsonii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Grewia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biloba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Grewia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occidentalis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Griselinia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littoralis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Gunnera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manicata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Guzmania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Gynostemma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pentaphyllum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Haemanthus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albiflos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Hardenbergia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violacea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Haworthia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fasciata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"Dixter</w:t>
            </w:r>
            <w:r w:rsidR="00C11899" w:rsidRPr="00766E56">
              <w:rPr>
                <w:rFonts w:ascii="Calibri" w:eastAsia="Times New Roman" w:hAnsi="Calibri" w:cs="Calibri"/>
                <w:noProof/>
                <w:color w:val="000000"/>
                <w:sz w:val="14"/>
                <w:szCs w:val="14"/>
                <w:lang w:eastAsia="nl-NL"/>
              </w:rPr>
              <w:t>”</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"Dr Moy"</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8A3062"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w:t>
            </w:r>
            <w:r w:rsidR="0074268D" w:rsidRPr="00766E56">
              <w:rPr>
                <w:rFonts w:ascii="Calibri" w:eastAsia="Times New Roman" w:hAnsi="Calibri" w:cs="Calibri"/>
                <w:noProof/>
                <w:color w:val="000000"/>
                <w:sz w:val="14"/>
                <w:szCs w:val="14"/>
                <w:lang w:eastAsia="nl-NL"/>
              </w:rPr>
              <w:t>occineum</w:t>
            </w:r>
            <w:r w:rsidRPr="00766E56">
              <w:rPr>
                <w:rFonts w:ascii="Calibri" w:eastAsia="Times New Roman" w:hAnsi="Calibri" w:cs="Calibri"/>
                <w:noProof/>
                <w:color w:val="000000"/>
                <w:sz w:val="14"/>
                <w:szCs w:val="14"/>
                <w:lang w:eastAsia="nl-NL"/>
              </w:rPr>
              <w:t xml:space="preserve"> “Tara”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coccineum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coronarium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densiflorum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forrestii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gardnerianum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gracile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greenii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italicum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Hedychium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spicatum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D117DB"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D117DB" w:rsidRPr="00766E56" w:rsidRDefault="00D117DB"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Hemerocallis</w:t>
            </w:r>
          </w:p>
        </w:tc>
        <w:tc>
          <w:tcPr>
            <w:tcW w:w="1307" w:type="dxa"/>
            <w:tcBorders>
              <w:top w:val="nil"/>
              <w:left w:val="nil"/>
              <w:bottom w:val="single" w:sz="8" w:space="0" w:color="auto"/>
              <w:right w:val="single" w:sz="8" w:space="0" w:color="auto"/>
            </w:tcBorders>
            <w:shd w:val="clear" w:color="auto" w:fill="auto"/>
            <w:noWrap/>
            <w:vAlign w:val="center"/>
          </w:tcPr>
          <w:p w:rsidR="00D117DB" w:rsidRPr="00766E56" w:rsidRDefault="00D117DB" w:rsidP="005B1579">
            <w:pPr>
              <w:spacing w:after="0" w:line="240" w:lineRule="auto"/>
              <w:rPr>
                <w:rFonts w:ascii="Calibri" w:eastAsia="Times New Roman" w:hAnsi="Calibri" w:cs="Calibri"/>
                <w:noProof/>
                <w:color w:val="000000"/>
                <w:sz w:val="14"/>
                <w:szCs w:val="14"/>
                <w:lang w:eastAsia="nl-NL"/>
              </w:rPr>
            </w:pPr>
          </w:p>
        </w:tc>
        <w:tc>
          <w:tcPr>
            <w:tcW w:w="654" w:type="dxa"/>
            <w:tcBorders>
              <w:top w:val="nil"/>
              <w:left w:val="nil"/>
              <w:bottom w:val="single" w:sz="8" w:space="0" w:color="auto"/>
              <w:right w:val="single" w:sz="8" w:space="0" w:color="auto"/>
            </w:tcBorders>
            <w:shd w:val="clear" w:color="auto" w:fill="auto"/>
            <w:noWrap/>
            <w:vAlign w:val="bottom"/>
          </w:tcPr>
          <w:p w:rsidR="00D117DB" w:rsidRPr="00766E56" w:rsidRDefault="00D117D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Hesperaloe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parviflora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Hesperantha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coccinea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Hibiscus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rosa-sinensis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Hippeastrum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Hovenia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dulcis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FC0C3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Hoya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carnosa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Hunnemannia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fumariifolia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Hylocereus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undatus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Iochroma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australis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Iochroma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coccineum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Iochroma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cyanea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Iochroma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Ipomoea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learii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Irisine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herbstii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Ismene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5A0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Isoplexus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canariensis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Ixia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Ixiolirion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tataricum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Jacaranda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mimosifolia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Jacobinia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carnea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auriculatum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ilicifolium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magnificum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molle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lastRenderedPageBreak/>
              <w:t>Jasminum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nitidum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polyanthum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sambac</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Jubea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chilensis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Justicia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brandegeeana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Justicia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carnea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Justicia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floribunda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835C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Justicia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rizzinii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Kaempferia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galanga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Kaempferia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rotunda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Kalanchoe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beharensis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Kalanchoe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blossfeldiana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Kalanchoe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daigremontiana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Kalanchoe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laetivirens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Kalanchoe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pumila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Kalanchoe</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thyrsiflora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Kniphofia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"The Rocket"</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Lagerstroemia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indica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Lagerstroemia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muskogee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Lagunaria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patersonii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Lantana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camara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Lantana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montevidensis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Laurus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azorica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Laurus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nobilis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Leonotis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leonurus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Leptospermum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lanigerum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Leptospermum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scoparium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Leucaena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leucocephala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Leucophyta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brownii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Lewisia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columbiana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Lewisia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cotyledon</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Lewisia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pygmaea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Lewisia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redviva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Lewisia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tweedyi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Ligustrum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japonicum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Ligustrum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C11899"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“Texanum”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Lippia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citriodora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Liriope</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muscari</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Livistona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rotundifolia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Lonicera</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kamtschatica</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Loropetalum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chinense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Lotus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berthelotii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Lycium</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barbarum</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Mackaya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bella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Mandevilla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"DIAMANTINA"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6223EC"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6223EC" w:rsidRPr="00766E56" w:rsidRDefault="006223EC"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Magnolia</w:t>
            </w:r>
          </w:p>
        </w:tc>
        <w:tc>
          <w:tcPr>
            <w:tcW w:w="1307" w:type="dxa"/>
            <w:tcBorders>
              <w:top w:val="nil"/>
              <w:left w:val="nil"/>
              <w:bottom w:val="single" w:sz="8" w:space="0" w:color="auto"/>
              <w:right w:val="single" w:sz="8" w:space="0" w:color="auto"/>
            </w:tcBorders>
            <w:shd w:val="clear" w:color="auto" w:fill="auto"/>
            <w:noWrap/>
            <w:vAlign w:val="center"/>
          </w:tcPr>
          <w:p w:rsidR="006223EC"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w:t>
            </w:r>
            <w:r w:rsidR="006223EC" w:rsidRPr="00766E56">
              <w:rPr>
                <w:rFonts w:ascii="Calibri" w:eastAsia="Times New Roman" w:hAnsi="Calibri" w:cs="Calibri"/>
                <w:noProof/>
                <w:color w:val="000000"/>
                <w:sz w:val="14"/>
                <w:szCs w:val="14"/>
                <w:lang w:eastAsia="nl-NL"/>
              </w:rPr>
              <w:t>randiflora</w:t>
            </w:r>
          </w:p>
        </w:tc>
        <w:tc>
          <w:tcPr>
            <w:tcW w:w="654" w:type="dxa"/>
            <w:tcBorders>
              <w:top w:val="nil"/>
              <w:left w:val="nil"/>
              <w:bottom w:val="single" w:sz="8" w:space="0" w:color="auto"/>
              <w:right w:val="single" w:sz="8" w:space="0" w:color="auto"/>
            </w:tcBorders>
            <w:shd w:val="clear" w:color="auto" w:fill="auto"/>
            <w:noWrap/>
            <w:vAlign w:val="bottom"/>
          </w:tcPr>
          <w:p w:rsidR="006223EC"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Mandevilla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amabilis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Mandevilla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boliviensis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Mandevilla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laxa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Mandevilla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sanderi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Mandevilla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splendens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Manettia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luteorubra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Mangifera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indica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Matteuccia</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struthiopteris</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Medinilla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magnifica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Melias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azedarach</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Metrosideros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exelsa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Metrosideros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kermadecensis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Metrosideros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robusta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Michelia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figo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Mimulus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naiandinus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Mirabilis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jalapa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Mirabilis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longiflora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Mirabilis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multiflora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Moringa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oleifera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acuminata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basjoo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dajiao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sikkimensis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velutina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Musella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lasiocarpa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Myrciara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cauliflora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Myrtus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communis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Nandina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domestica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Nerium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oleander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Ochna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serrulata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Olea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europaea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Ophiopogon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japonicus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Ophiopogon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planiscapus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arabicum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balansae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dubium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magnum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nutans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ponticum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pyramidale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pyrenaicum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saundersii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thrysoides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FC0C3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Ornithogalum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umbellatum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lastRenderedPageBreak/>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acetosella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adenophylla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corniculata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deppei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dillenii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enneaphylla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flava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lasiandra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melanosticta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perdicaria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tetraphylla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triangularis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tuberosa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valdiviensis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Oxalis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vulcanicola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Pandorea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jasminoides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"Amathyst"</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"Lavender Lady"</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"Purple Haze"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caerulea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C11899"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“Constance Elliot”</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edulis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incarnata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ligularis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lutea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mollissima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Passiflora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quadrangularis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Paulownia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tomentosa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Pavonia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multiflora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Pereskia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Persea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americana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Petrea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volubilis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Phalenopsis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Phoenix</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canariensis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Phoenix</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dactylifera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Phormium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tenax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Phygelius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Physalis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peruviana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Pinus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Piper</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nigrum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Pistacia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chinensis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Pistacia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lenticus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Pistacia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Pittosporum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tenuifolium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Pittosporum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tobira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Pittosporum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Tobira “Nana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Plectranthus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"Mona Lavender"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Plectranthus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ernstii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Plectranthus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fruticosus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Plectranthus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verticillatus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Plectranthus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zuluensis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Plumbago</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auriculata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Plumeria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coccineum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Plumeria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Podocarpus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macrophyllus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Podophyllum</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Podrania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ricasoliana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Polygala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calcarea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3178E0"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178E0"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Polygala</w:t>
            </w:r>
          </w:p>
        </w:tc>
        <w:tc>
          <w:tcPr>
            <w:tcW w:w="1307" w:type="dxa"/>
            <w:tcBorders>
              <w:top w:val="nil"/>
              <w:left w:val="nil"/>
              <w:bottom w:val="single" w:sz="8" w:space="0" w:color="auto"/>
              <w:right w:val="single" w:sz="8" w:space="0" w:color="auto"/>
            </w:tcBorders>
            <w:shd w:val="clear" w:color="auto" w:fill="auto"/>
            <w:noWrap/>
            <w:vAlign w:val="center"/>
          </w:tcPr>
          <w:p w:rsidR="003178E0" w:rsidRPr="00766E56" w:rsidRDefault="003178E0"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chamaebuxus</w:t>
            </w:r>
          </w:p>
        </w:tc>
        <w:tc>
          <w:tcPr>
            <w:tcW w:w="654" w:type="dxa"/>
            <w:tcBorders>
              <w:top w:val="nil"/>
              <w:left w:val="nil"/>
              <w:bottom w:val="single" w:sz="8" w:space="0" w:color="auto"/>
              <w:right w:val="single" w:sz="8" w:space="0" w:color="auto"/>
            </w:tcBorders>
            <w:shd w:val="clear" w:color="auto" w:fill="auto"/>
            <w:noWrap/>
            <w:vAlign w:val="bottom"/>
          </w:tcPr>
          <w:p w:rsidR="003178E0" w:rsidRPr="00766E56" w:rsidRDefault="003178E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Polygala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myrtifolia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Polygala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vayredae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Polygala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virgata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3B1A55" w:rsidRPr="00766E56" w:rsidTr="00641215">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B1A55" w:rsidRPr="00766E56" w:rsidRDefault="003B1A55" w:rsidP="003B1A55">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Poncirus</w:t>
            </w:r>
          </w:p>
        </w:tc>
        <w:tc>
          <w:tcPr>
            <w:tcW w:w="1307" w:type="dxa"/>
            <w:tcBorders>
              <w:top w:val="nil"/>
              <w:left w:val="nil"/>
              <w:bottom w:val="single" w:sz="8" w:space="0" w:color="auto"/>
              <w:right w:val="single" w:sz="8" w:space="0" w:color="auto"/>
            </w:tcBorders>
            <w:shd w:val="clear" w:color="auto" w:fill="auto"/>
            <w:noWrap/>
            <w:vAlign w:val="center"/>
          </w:tcPr>
          <w:p w:rsidR="003B1A55" w:rsidRPr="00766E56" w:rsidRDefault="003B1A55" w:rsidP="003B1A55">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trifoliata</w:t>
            </w:r>
          </w:p>
        </w:tc>
        <w:tc>
          <w:tcPr>
            <w:tcW w:w="654" w:type="dxa"/>
            <w:tcBorders>
              <w:top w:val="nil"/>
              <w:left w:val="nil"/>
              <w:bottom w:val="single" w:sz="8" w:space="0" w:color="auto"/>
              <w:right w:val="single" w:sz="8" w:space="0" w:color="auto"/>
            </w:tcBorders>
            <w:shd w:val="clear" w:color="auto" w:fill="auto"/>
            <w:noWrap/>
            <w:vAlign w:val="center"/>
          </w:tcPr>
          <w:p w:rsidR="003B1A55" w:rsidRPr="00766E56" w:rsidRDefault="00F451E7" w:rsidP="00F451E7">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Poncirus</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Trif. “Flying Dragon”</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Primula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vialii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Prostanthera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cuneata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Prostanthera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lasianthos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Prostanthera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rotundifolia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Protea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cynaroides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Prunus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dulcis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Prunus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laurocerasus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Prunus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lusitanica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D117DB"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D117DB" w:rsidRPr="00766E56" w:rsidRDefault="00D117DB"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Prunus</w:t>
            </w:r>
          </w:p>
        </w:tc>
        <w:tc>
          <w:tcPr>
            <w:tcW w:w="1307" w:type="dxa"/>
            <w:tcBorders>
              <w:top w:val="nil"/>
              <w:left w:val="nil"/>
              <w:bottom w:val="single" w:sz="8" w:space="0" w:color="auto"/>
              <w:right w:val="single" w:sz="8" w:space="0" w:color="auto"/>
            </w:tcBorders>
            <w:shd w:val="clear" w:color="auto" w:fill="auto"/>
            <w:noWrap/>
            <w:vAlign w:val="center"/>
          </w:tcPr>
          <w:p w:rsidR="00D117DB" w:rsidRPr="00766E56" w:rsidRDefault="00D117DB"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persica var. nuci</w:t>
            </w:r>
          </w:p>
        </w:tc>
        <w:tc>
          <w:tcPr>
            <w:tcW w:w="654" w:type="dxa"/>
            <w:tcBorders>
              <w:top w:val="nil"/>
              <w:left w:val="nil"/>
              <w:bottom w:val="single" w:sz="8" w:space="0" w:color="auto"/>
              <w:right w:val="single" w:sz="8" w:space="0" w:color="auto"/>
            </w:tcBorders>
            <w:shd w:val="clear" w:color="auto" w:fill="auto"/>
            <w:noWrap/>
            <w:vAlign w:val="bottom"/>
          </w:tcPr>
          <w:p w:rsidR="00D117DB" w:rsidRPr="00766E56" w:rsidRDefault="00D117D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Psidium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cattleianum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Psidium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guajava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Psidium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littorale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Punica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granatum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11899"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Punica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C11899"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w:t>
            </w:r>
            <w:r w:rsidR="0074268D" w:rsidRPr="00766E56">
              <w:rPr>
                <w:rFonts w:ascii="Calibri" w:eastAsia="Times New Roman" w:hAnsi="Calibri" w:cs="Calibri"/>
                <w:noProof/>
                <w:color w:val="000000"/>
                <w:sz w:val="14"/>
                <w:szCs w:val="14"/>
                <w:lang w:eastAsia="nl-NL"/>
              </w:rPr>
              <w:t xml:space="preserve">ranatum </w:t>
            </w:r>
            <w:r w:rsidRPr="00766E56">
              <w:rPr>
                <w:rFonts w:ascii="Calibri" w:eastAsia="Times New Roman" w:hAnsi="Calibri" w:cs="Calibri"/>
                <w:noProof/>
                <w:color w:val="000000"/>
                <w:sz w:val="14"/>
                <w:szCs w:val="14"/>
                <w:lang w:eastAsia="nl-NL"/>
              </w:rPr>
              <w:t>“Nana”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Pyrostegia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venusta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Pyrus</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pyrifolia</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Quercus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ilex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043E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043E8D" w:rsidRPr="00766E56" w:rsidRDefault="00043E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Quercus</w:t>
            </w:r>
          </w:p>
        </w:tc>
        <w:tc>
          <w:tcPr>
            <w:tcW w:w="1307" w:type="dxa"/>
            <w:tcBorders>
              <w:top w:val="nil"/>
              <w:left w:val="nil"/>
              <w:bottom w:val="single" w:sz="8" w:space="0" w:color="auto"/>
              <w:right w:val="single" w:sz="8" w:space="0" w:color="auto"/>
            </w:tcBorders>
            <w:shd w:val="clear" w:color="auto" w:fill="auto"/>
            <w:noWrap/>
            <w:vAlign w:val="center"/>
          </w:tcPr>
          <w:p w:rsidR="00043E8D" w:rsidRPr="00766E56" w:rsidRDefault="00043E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suber</w:t>
            </w:r>
          </w:p>
        </w:tc>
        <w:tc>
          <w:tcPr>
            <w:tcW w:w="654" w:type="dxa"/>
            <w:tcBorders>
              <w:top w:val="nil"/>
              <w:left w:val="nil"/>
              <w:bottom w:val="single" w:sz="8" w:space="0" w:color="auto"/>
              <w:right w:val="single" w:sz="8" w:space="0" w:color="auto"/>
            </w:tcBorders>
            <w:shd w:val="clear" w:color="auto" w:fill="auto"/>
            <w:noWrap/>
            <w:vAlign w:val="bottom"/>
          </w:tcPr>
          <w:p w:rsidR="00043E8D" w:rsidRPr="00766E56" w:rsidRDefault="00043E8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aconitifolius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w:t>
            </w:r>
            <w:r w:rsidR="00327A0D" w:rsidRPr="00766E56">
              <w:rPr>
                <w:rFonts w:ascii="Calibri" w:eastAsia="Times New Roman" w:hAnsi="Calibri" w:cs="Calibri"/>
                <w:noProof/>
                <w:color w:val="000000"/>
                <w:sz w:val="14"/>
                <w:szCs w:val="16"/>
                <w:lang w:eastAsia="nl-NL"/>
              </w:rPr>
              <w:t>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acris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alpestris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aquatilis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asiaticus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bilobus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ficaria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lastRenderedPageBreak/>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flammula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gramineus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lingua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montanus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Ranunculus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repens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Rapidophyllum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hystrix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Rehmannia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F078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Rehmannia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henryi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Rhaphiolepis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umbellata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Rhapidophyllum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hystrix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Rhodohypoxis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043E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043E8D" w:rsidRPr="00766E56" w:rsidRDefault="00043E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Ribes</w:t>
            </w:r>
          </w:p>
        </w:tc>
        <w:tc>
          <w:tcPr>
            <w:tcW w:w="1307" w:type="dxa"/>
            <w:tcBorders>
              <w:top w:val="nil"/>
              <w:left w:val="nil"/>
              <w:bottom w:val="single" w:sz="8" w:space="0" w:color="auto"/>
              <w:right w:val="single" w:sz="8" w:space="0" w:color="auto"/>
            </w:tcBorders>
            <w:shd w:val="clear" w:color="auto" w:fill="auto"/>
            <w:noWrap/>
            <w:vAlign w:val="center"/>
          </w:tcPr>
          <w:p w:rsidR="00043E8D" w:rsidRPr="00766E56" w:rsidRDefault="00043E8D" w:rsidP="005B1579">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nigrum</w:t>
            </w:r>
          </w:p>
        </w:tc>
        <w:tc>
          <w:tcPr>
            <w:tcW w:w="654" w:type="dxa"/>
            <w:tcBorders>
              <w:top w:val="nil"/>
              <w:left w:val="nil"/>
              <w:bottom w:val="single" w:sz="8" w:space="0" w:color="auto"/>
              <w:right w:val="single" w:sz="8" w:space="0" w:color="auto"/>
            </w:tcBorders>
            <w:shd w:val="clear" w:color="auto" w:fill="auto"/>
            <w:noWrap/>
            <w:vAlign w:val="bottom"/>
          </w:tcPr>
          <w:p w:rsidR="00043E8D" w:rsidRPr="00766E56" w:rsidRDefault="00043E8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043E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043E8D" w:rsidRPr="00766E56" w:rsidRDefault="00043E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Ribes</w:t>
            </w:r>
          </w:p>
        </w:tc>
        <w:tc>
          <w:tcPr>
            <w:tcW w:w="1307" w:type="dxa"/>
            <w:tcBorders>
              <w:top w:val="nil"/>
              <w:left w:val="nil"/>
              <w:bottom w:val="single" w:sz="8" w:space="0" w:color="auto"/>
              <w:right w:val="single" w:sz="8" w:space="0" w:color="auto"/>
            </w:tcBorders>
            <w:shd w:val="clear" w:color="auto" w:fill="auto"/>
            <w:noWrap/>
            <w:vAlign w:val="center"/>
          </w:tcPr>
          <w:p w:rsidR="00043E8D" w:rsidRPr="00766E56" w:rsidRDefault="00043E8D" w:rsidP="005B1579">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rubrum</w:t>
            </w:r>
          </w:p>
        </w:tc>
        <w:tc>
          <w:tcPr>
            <w:tcW w:w="654" w:type="dxa"/>
            <w:tcBorders>
              <w:top w:val="nil"/>
              <w:left w:val="nil"/>
              <w:bottom w:val="single" w:sz="8" w:space="0" w:color="auto"/>
              <w:right w:val="single" w:sz="8" w:space="0" w:color="auto"/>
            </w:tcBorders>
            <w:shd w:val="clear" w:color="auto" w:fill="auto"/>
            <w:noWrap/>
            <w:vAlign w:val="bottom"/>
          </w:tcPr>
          <w:p w:rsidR="00043E8D" w:rsidRPr="00766E56" w:rsidRDefault="00043E8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Ribes</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uva-crispa</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Roscoea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Rosmarinus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officinalis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043E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043E8D" w:rsidRPr="00766E56" w:rsidRDefault="00043E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Rubus</w:t>
            </w:r>
          </w:p>
        </w:tc>
        <w:tc>
          <w:tcPr>
            <w:tcW w:w="1307" w:type="dxa"/>
            <w:tcBorders>
              <w:top w:val="nil"/>
              <w:left w:val="nil"/>
              <w:bottom w:val="single" w:sz="8" w:space="0" w:color="auto"/>
              <w:right w:val="single" w:sz="8" w:space="0" w:color="auto"/>
            </w:tcBorders>
            <w:shd w:val="clear" w:color="auto" w:fill="auto"/>
            <w:noWrap/>
            <w:vAlign w:val="center"/>
          </w:tcPr>
          <w:p w:rsidR="00043E8D" w:rsidRPr="00766E56" w:rsidRDefault="00043E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idaeus</w:t>
            </w:r>
          </w:p>
        </w:tc>
        <w:tc>
          <w:tcPr>
            <w:tcW w:w="654" w:type="dxa"/>
            <w:tcBorders>
              <w:top w:val="nil"/>
              <w:left w:val="nil"/>
              <w:bottom w:val="single" w:sz="8" w:space="0" w:color="auto"/>
              <w:right w:val="single" w:sz="8" w:space="0" w:color="auto"/>
            </w:tcBorders>
            <w:shd w:val="clear" w:color="auto" w:fill="auto"/>
            <w:noWrap/>
            <w:vAlign w:val="bottom"/>
          </w:tcPr>
          <w:p w:rsidR="00043E8D" w:rsidRPr="00766E56" w:rsidRDefault="00043E8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Rubus</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fruticosus</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Rubus</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“Tayberry”</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Ruscus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italian</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Russelia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equisetiformis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Sabal</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minor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african-lutea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argenta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atrocyanea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azurika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bulleyana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FC0C3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cacaliifolia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canescens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coerulea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concolor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confertiflora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darcyi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discolor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elegans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farinacea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forreri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forsskaeolei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fulgens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glutinosa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greggii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guaranitica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hians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leucantha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lyrata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microphylla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misella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22</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nemorosa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E74700"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officinalis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patens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pratensis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sclarea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splendens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sylvestris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D1142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uliginosa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Salvia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verticillata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Santolina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chamaecyparrissus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Sauromatum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giganteum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Sauromatum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venosum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Scaevola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aemula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 xml:space="preserve">Schinus </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molle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Schisandra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chinensis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Schlumbergia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truncata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Sechium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edule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Sempervirum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arachnoideum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Senna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corymbosa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Senna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didymobotrya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FC0C3C" w:rsidP="00FC0C3C">
            <w:pPr>
              <w:pStyle w:val="Titel"/>
              <w:jc w:val="center"/>
              <w:rPr>
                <w:rFonts w:asciiTheme="minorHAnsi" w:eastAsia="Times New Roman" w:hAnsiTheme="minorHAnsi" w:cstheme="minorHAnsi"/>
                <w:noProof/>
                <w:sz w:val="16"/>
                <w:szCs w:val="16"/>
                <w:lang w:eastAsia="nl-NL"/>
              </w:rPr>
            </w:pPr>
            <w:r w:rsidRPr="00766E56">
              <w:rPr>
                <w:rFonts w:asciiTheme="minorHAnsi" w:eastAsia="Times New Roman" w:hAnsiTheme="minorHAnsi" w:cstheme="minorHAnsi"/>
                <w:noProof/>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Senna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floribunda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Sequoia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sempervirens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Sequoiadendron</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giganteum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aviculare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jasminoides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laciniatum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linnaeanum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macrocarp</w:t>
            </w:r>
            <w:r w:rsidR="001A44BC">
              <w:rPr>
                <w:rFonts w:ascii="Calibri" w:eastAsia="Times New Roman" w:hAnsi="Calibri" w:cs="Calibri"/>
                <w:noProof/>
                <w:color w:val="000000"/>
                <w:sz w:val="14"/>
                <w:szCs w:val="14"/>
                <w:lang w:eastAsia="nl-NL"/>
              </w:rPr>
              <w:t>o</w:t>
            </w:r>
            <w:r w:rsidRPr="00766E56">
              <w:rPr>
                <w:rFonts w:ascii="Calibri" w:eastAsia="Times New Roman" w:hAnsi="Calibri" w:cs="Calibri"/>
                <w:noProof/>
                <w:color w:val="000000"/>
                <w:sz w:val="14"/>
                <w:szCs w:val="14"/>
                <w:lang w:eastAsia="nl-NL"/>
              </w:rPr>
              <w:t>n</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004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muricatum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pseudocapsicum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quitoense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rantonnetii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scabrum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sisymbriifolium</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sonchifolius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Solanum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uporo</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Sollya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heterophylla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Stevia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rebaudiana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Strelitzia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nicolai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Strelitzia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reginae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Streptocarpus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Tagetes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lucida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lastRenderedPageBreak/>
              <w:t>Tecoma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capensis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Tecomaria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lang w:eastAsia="nl-NL"/>
              </w:rPr>
            </w:pPr>
            <w:r w:rsidRPr="00766E56">
              <w:rPr>
                <w:rFonts w:ascii="Calibri" w:eastAsia="Times New Roman" w:hAnsi="Calibri" w:cs="Calibri"/>
                <w:noProof/>
                <w:color w:val="000000"/>
                <w:lang w:eastAsia="nl-NL"/>
              </w:rPr>
              <w:t> </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327A0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Tetrapanax</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papyrifera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6223E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Thunbergia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alata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Thunbergia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battiscombei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Thunbergia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coccinea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F3EFF"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Thunbergia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erecta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Thunbergia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grandiflora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Thunbergia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mysorensis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Thymus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praecox</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Thymus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vulgaris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Tibouchina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urvilleana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7C12A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13</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Tigrida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pavonia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Trachelospermum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jasminoides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Trachelospermum</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970F2B"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“Star of Toscane”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Trachycarpus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"Takil"</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Trachycarpus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fortunei</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Tricyrtis</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formosana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94AD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26</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Trithrinax</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campestris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Tulbaghia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violacea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Ugni</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molinae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19</w:t>
            </w:r>
          </w:p>
        </w:tc>
      </w:tr>
      <w:tr w:rsidR="00713C1C"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713C1C" w:rsidRPr="00766E56" w:rsidRDefault="00713C1C"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Vacci</w:t>
            </w:r>
            <w:r w:rsidR="00347565" w:rsidRPr="00766E56">
              <w:rPr>
                <w:rFonts w:ascii="Calibri" w:eastAsia="Times New Roman" w:hAnsi="Calibri" w:cs="Calibri"/>
                <w:noProof/>
                <w:color w:val="000000"/>
                <w:sz w:val="14"/>
                <w:szCs w:val="14"/>
                <w:lang w:eastAsia="nl-NL"/>
              </w:rPr>
              <w:t>num</w:t>
            </w:r>
          </w:p>
        </w:tc>
        <w:tc>
          <w:tcPr>
            <w:tcW w:w="1307" w:type="dxa"/>
            <w:tcBorders>
              <w:top w:val="nil"/>
              <w:left w:val="nil"/>
              <w:bottom w:val="single" w:sz="8" w:space="0" w:color="auto"/>
              <w:right w:val="single" w:sz="8" w:space="0" w:color="auto"/>
            </w:tcBorders>
            <w:shd w:val="clear" w:color="auto" w:fill="auto"/>
            <w:noWrap/>
            <w:vAlign w:val="center"/>
          </w:tcPr>
          <w:p w:rsidR="00713C1C"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corymbosum</w:t>
            </w:r>
          </w:p>
        </w:tc>
        <w:tc>
          <w:tcPr>
            <w:tcW w:w="654" w:type="dxa"/>
            <w:tcBorders>
              <w:top w:val="nil"/>
              <w:left w:val="nil"/>
              <w:bottom w:val="single" w:sz="8" w:space="0" w:color="auto"/>
              <w:right w:val="single" w:sz="8" w:space="0" w:color="auto"/>
            </w:tcBorders>
            <w:shd w:val="clear" w:color="auto" w:fill="auto"/>
            <w:noWrap/>
            <w:vAlign w:val="bottom"/>
          </w:tcPr>
          <w:p w:rsidR="00713C1C"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Vallota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speciosa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Vanilla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planifolia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Vigna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caracalla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E061C"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9</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Viola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hederacea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6C18"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15</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Vitis</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vinifera “Boskoops ..</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Vitis</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vinifera “Witte van .</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Wasabia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japonica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1B4B5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17</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Washingtonia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filifera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Washingtonia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robusta</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Wattakaka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sinensis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Wollemia</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nobilis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CC531D"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11</w:t>
            </w:r>
          </w:p>
        </w:tc>
      </w:tr>
      <w:tr w:rsidR="00F451E7"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Yucca</w:t>
            </w:r>
          </w:p>
        </w:tc>
        <w:tc>
          <w:tcPr>
            <w:tcW w:w="1307" w:type="dxa"/>
            <w:tcBorders>
              <w:top w:val="nil"/>
              <w:left w:val="nil"/>
              <w:bottom w:val="single" w:sz="8" w:space="0" w:color="auto"/>
              <w:right w:val="single" w:sz="8" w:space="0" w:color="auto"/>
            </w:tcBorders>
            <w:shd w:val="clear" w:color="auto" w:fill="auto"/>
            <w:noWrap/>
            <w:vAlign w:val="center"/>
          </w:tcPr>
          <w:p w:rsidR="00F451E7" w:rsidRPr="00766E56" w:rsidRDefault="00F451E7"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filamentosa</w:t>
            </w:r>
          </w:p>
        </w:tc>
        <w:tc>
          <w:tcPr>
            <w:tcW w:w="654" w:type="dxa"/>
            <w:tcBorders>
              <w:top w:val="nil"/>
              <w:left w:val="nil"/>
              <w:bottom w:val="single" w:sz="8" w:space="0" w:color="auto"/>
              <w:right w:val="single" w:sz="8" w:space="0" w:color="auto"/>
            </w:tcBorders>
            <w:shd w:val="clear" w:color="auto" w:fill="auto"/>
            <w:noWrap/>
            <w:vAlign w:val="bottom"/>
          </w:tcPr>
          <w:p w:rsidR="00F451E7" w:rsidRPr="00766E56" w:rsidRDefault="00F451E7"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Zingiber</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cassumunar</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347565"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Zingiber</w:t>
            </w:r>
          </w:p>
        </w:tc>
        <w:tc>
          <w:tcPr>
            <w:tcW w:w="1307" w:type="dxa"/>
            <w:tcBorders>
              <w:top w:val="nil"/>
              <w:left w:val="nil"/>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mioga</w:t>
            </w:r>
          </w:p>
        </w:tc>
        <w:tc>
          <w:tcPr>
            <w:tcW w:w="654" w:type="dxa"/>
            <w:tcBorders>
              <w:top w:val="nil"/>
              <w:left w:val="nil"/>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Zingiber</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officinalis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74268D" w:rsidRPr="00766E56" w:rsidTr="00CC531D">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Zingiber</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rubens</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8A3062"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24</w:t>
            </w:r>
          </w:p>
        </w:tc>
      </w:tr>
      <w:tr w:rsidR="0074268D" w:rsidRPr="00766E56" w:rsidTr="00FC0C3C">
        <w:trPr>
          <w:trHeight w:hRule="exact" w:val="227"/>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Zingiber</w:t>
            </w:r>
          </w:p>
        </w:tc>
        <w:tc>
          <w:tcPr>
            <w:tcW w:w="1307" w:type="dxa"/>
            <w:tcBorders>
              <w:top w:val="nil"/>
              <w:left w:val="nil"/>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spectabile</w:t>
            </w:r>
          </w:p>
        </w:tc>
        <w:tc>
          <w:tcPr>
            <w:tcW w:w="654" w:type="dxa"/>
            <w:tcBorders>
              <w:top w:val="nil"/>
              <w:left w:val="nil"/>
              <w:bottom w:val="single" w:sz="8" w:space="0" w:color="auto"/>
              <w:right w:val="single" w:sz="8" w:space="0" w:color="auto"/>
            </w:tcBorders>
            <w:shd w:val="clear" w:color="auto" w:fill="auto"/>
            <w:noWrap/>
            <w:vAlign w:val="bottom"/>
            <w:hideMark/>
          </w:tcPr>
          <w:p w:rsidR="0074268D" w:rsidRPr="00766E56" w:rsidRDefault="00AC0B6A"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20</w:t>
            </w:r>
          </w:p>
        </w:tc>
      </w:tr>
      <w:tr w:rsidR="0074268D" w:rsidRPr="00766E56" w:rsidTr="00FC0C3C">
        <w:trPr>
          <w:trHeight w:hRule="exact" w:val="227"/>
        </w:trPr>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Zingiber</w:t>
            </w:r>
          </w:p>
        </w:tc>
        <w:tc>
          <w:tcPr>
            <w:tcW w:w="13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268D" w:rsidRPr="00766E56" w:rsidRDefault="0074268D"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zerumbet</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268D" w:rsidRPr="00766E56" w:rsidRDefault="00970F2B"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21</w:t>
            </w:r>
          </w:p>
        </w:tc>
      </w:tr>
      <w:tr w:rsidR="00347565" w:rsidRPr="00766E56" w:rsidTr="00FC0C3C">
        <w:trPr>
          <w:trHeight w:hRule="exact" w:val="227"/>
        </w:trPr>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Ziziphus</w:t>
            </w:r>
          </w:p>
        </w:tc>
        <w:tc>
          <w:tcPr>
            <w:tcW w:w="13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47565" w:rsidRPr="00766E56" w:rsidRDefault="00347565" w:rsidP="005B1579">
            <w:pPr>
              <w:spacing w:after="0" w:line="240" w:lineRule="auto"/>
              <w:rPr>
                <w:rFonts w:ascii="Calibri" w:eastAsia="Times New Roman" w:hAnsi="Calibri" w:cs="Calibri"/>
                <w:noProof/>
                <w:color w:val="000000"/>
                <w:sz w:val="14"/>
                <w:szCs w:val="14"/>
                <w:lang w:eastAsia="nl-NL"/>
              </w:rPr>
            </w:pPr>
            <w:r w:rsidRPr="00766E56">
              <w:rPr>
                <w:rFonts w:ascii="Calibri" w:eastAsia="Times New Roman" w:hAnsi="Calibri" w:cs="Calibri"/>
                <w:noProof/>
                <w:color w:val="000000"/>
                <w:sz w:val="14"/>
                <w:szCs w:val="14"/>
                <w:lang w:eastAsia="nl-NL"/>
              </w:rPr>
              <w:t>jujuba</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347565" w:rsidRPr="00766E56" w:rsidRDefault="00347565" w:rsidP="00CE061C">
            <w:pPr>
              <w:spacing w:after="0" w:line="240" w:lineRule="auto"/>
              <w:jc w:val="center"/>
              <w:rPr>
                <w:rFonts w:ascii="Calibri" w:eastAsia="Times New Roman" w:hAnsi="Calibri" w:cs="Calibri"/>
                <w:noProof/>
                <w:color w:val="000000"/>
                <w:sz w:val="14"/>
                <w:szCs w:val="16"/>
                <w:lang w:eastAsia="nl-NL"/>
              </w:rPr>
            </w:pPr>
            <w:r w:rsidRPr="00766E56">
              <w:rPr>
                <w:rFonts w:ascii="Calibri" w:eastAsia="Times New Roman" w:hAnsi="Calibri" w:cs="Calibri"/>
                <w:noProof/>
                <w:color w:val="000000"/>
                <w:sz w:val="14"/>
                <w:szCs w:val="16"/>
                <w:lang w:eastAsia="nl-NL"/>
              </w:rPr>
              <w:t>28</w:t>
            </w:r>
          </w:p>
        </w:tc>
      </w:tr>
    </w:tbl>
    <w:p w:rsidR="005B1579" w:rsidRPr="00766E56" w:rsidRDefault="005B1579" w:rsidP="00F94D00">
      <w:pPr>
        <w:spacing w:line="240" w:lineRule="auto"/>
        <w:rPr>
          <w:noProof/>
          <w:sz w:val="16"/>
        </w:rPr>
        <w:sectPr w:rsidR="005B1579" w:rsidRPr="00766E56" w:rsidSect="00DF4DFF">
          <w:type w:val="continuous"/>
          <w:pgSz w:w="8419" w:h="11906" w:orient="landscape" w:code="9"/>
          <w:pgMar w:top="624" w:right="624" w:bottom="624" w:left="624" w:header="113" w:footer="510" w:gutter="0"/>
          <w:pgBorders w:offsetFrom="page">
            <w:top w:val="single" w:sz="24" w:space="24" w:color="auto"/>
            <w:left w:val="single" w:sz="24" w:space="24" w:color="auto"/>
            <w:bottom w:val="single" w:sz="24" w:space="24" w:color="auto"/>
            <w:right w:val="single" w:sz="24" w:space="24" w:color="auto"/>
          </w:pgBorders>
          <w:cols w:num="2" w:space="113"/>
          <w:docGrid w:linePitch="360"/>
        </w:sectPr>
      </w:pPr>
    </w:p>
    <w:p w:rsidR="00F94D00" w:rsidRPr="00766E56" w:rsidRDefault="00F94D00" w:rsidP="00F94D00">
      <w:pPr>
        <w:spacing w:line="240" w:lineRule="auto"/>
        <w:rPr>
          <w:noProof/>
          <w:sz w:val="16"/>
        </w:rPr>
      </w:pPr>
    </w:p>
    <w:p w:rsidR="005B1579" w:rsidRPr="00766E56" w:rsidRDefault="005B1579" w:rsidP="00F94D00">
      <w:pPr>
        <w:spacing w:line="240" w:lineRule="auto"/>
        <w:rPr>
          <w:noProof/>
          <w:sz w:val="16"/>
        </w:rPr>
      </w:pPr>
    </w:p>
    <w:p w:rsidR="005B1579" w:rsidRPr="00766E56" w:rsidRDefault="005B1579" w:rsidP="00F94D00">
      <w:pPr>
        <w:spacing w:line="240" w:lineRule="auto"/>
        <w:rPr>
          <w:noProof/>
          <w:sz w:val="16"/>
        </w:rPr>
      </w:pPr>
    </w:p>
    <w:p w:rsidR="005B1579" w:rsidRPr="00766E56" w:rsidRDefault="005B1579" w:rsidP="00F94D00">
      <w:pPr>
        <w:spacing w:line="240" w:lineRule="auto"/>
        <w:rPr>
          <w:noProof/>
          <w:sz w:val="16"/>
        </w:rPr>
      </w:pPr>
    </w:p>
    <w:p w:rsidR="005B1579" w:rsidRPr="00766E56" w:rsidRDefault="005B1579" w:rsidP="00F94D00">
      <w:pPr>
        <w:spacing w:line="240" w:lineRule="auto"/>
        <w:rPr>
          <w:noProof/>
          <w:sz w:val="16"/>
        </w:rPr>
      </w:pPr>
    </w:p>
    <w:p w:rsidR="005B1579" w:rsidRPr="00766E56" w:rsidRDefault="005B1579" w:rsidP="00F94D00">
      <w:pPr>
        <w:spacing w:line="240" w:lineRule="auto"/>
        <w:rPr>
          <w:noProof/>
          <w:sz w:val="16"/>
        </w:rPr>
      </w:pPr>
    </w:p>
    <w:p w:rsidR="005B1579" w:rsidRPr="00766E56" w:rsidRDefault="005B1579" w:rsidP="004B0930">
      <w:pPr>
        <w:rPr>
          <w:noProof/>
          <w:sz w:val="16"/>
        </w:rPr>
        <w:sectPr w:rsidR="005B1579" w:rsidRPr="00766E56" w:rsidSect="00DF4DFF">
          <w:type w:val="continuous"/>
          <w:pgSz w:w="8419" w:h="11906" w:orient="landscape" w:code="9"/>
          <w:pgMar w:top="624" w:right="624" w:bottom="624" w:left="624" w:header="113" w:footer="510"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E73C0D" w:rsidRPr="00766E56" w:rsidRDefault="00731403" w:rsidP="004B0930">
      <w:pPr>
        <w:rPr>
          <w:noProof/>
          <w:sz w:val="16"/>
        </w:rPr>
        <w:sectPr w:rsidR="00E73C0D" w:rsidRPr="00766E56" w:rsidSect="00DF4DFF">
          <w:type w:val="continuous"/>
          <w:pgSz w:w="8419" w:h="11906" w:orient="landscape" w:code="9"/>
          <w:pgMar w:top="624" w:right="624" w:bottom="624" w:left="624" w:header="113" w:footer="510" w:gutter="0"/>
          <w:pgBorders w:offsetFrom="page">
            <w:top w:val="single" w:sz="24" w:space="24" w:color="auto"/>
            <w:left w:val="single" w:sz="24" w:space="24" w:color="auto"/>
            <w:bottom w:val="single" w:sz="24" w:space="24" w:color="auto"/>
            <w:right w:val="single" w:sz="24" w:space="24" w:color="auto"/>
          </w:pgBorders>
          <w:cols w:space="708"/>
          <w:docGrid w:linePitch="360"/>
        </w:sectPr>
      </w:pPr>
      <w:r w:rsidRPr="00766E56">
        <w:rPr>
          <w:noProof/>
          <w:sz w:val="16"/>
        </w:rPr>
        <w:tab/>
      </w:r>
      <w:r w:rsidRPr="00766E56">
        <w:rPr>
          <w:noProof/>
          <w:sz w:val="16"/>
        </w:rPr>
        <w:tab/>
      </w:r>
      <w:r w:rsidRPr="00766E56">
        <w:rPr>
          <w:noProof/>
          <w:sz w:val="16"/>
        </w:rPr>
        <w:tab/>
      </w:r>
    </w:p>
    <w:p w:rsidR="00C14171" w:rsidRDefault="00C14171">
      <w:pPr>
        <w:rPr>
          <w:noProof/>
          <w:sz w:val="16"/>
        </w:rPr>
      </w:pPr>
      <w:r>
        <w:rPr>
          <w:noProof/>
          <w:sz w:val="16"/>
        </w:rPr>
        <w:lastRenderedPageBreak/>
        <w:br w:type="page"/>
      </w:r>
    </w:p>
    <w:p w:rsidR="00E574E2" w:rsidRPr="00766E56" w:rsidRDefault="00E574E2" w:rsidP="004B0930">
      <w:pPr>
        <w:rPr>
          <w:noProof/>
          <w:sz w:val="16"/>
        </w:rPr>
      </w:pPr>
    </w:p>
    <w:p w:rsidR="00C14171" w:rsidRDefault="00731403" w:rsidP="004B0930">
      <w:pPr>
        <w:rPr>
          <w:noProof/>
          <w:sz w:val="16"/>
        </w:rPr>
      </w:pPr>
      <w:r w:rsidRPr="00766E56">
        <w:rPr>
          <w:noProof/>
          <w:sz w:val="16"/>
        </w:rPr>
        <w:tab/>
      </w:r>
      <w:r w:rsidRPr="00766E56">
        <w:rPr>
          <w:noProof/>
          <w:sz w:val="16"/>
        </w:rPr>
        <w:tab/>
      </w:r>
    </w:p>
    <w:p w:rsidR="00C14171" w:rsidRDefault="00C14171">
      <w:pPr>
        <w:rPr>
          <w:noProof/>
          <w:sz w:val="16"/>
        </w:rPr>
      </w:pPr>
      <w:r>
        <w:rPr>
          <w:noProof/>
          <w:sz w:val="16"/>
        </w:rPr>
        <w:br w:type="page"/>
      </w:r>
    </w:p>
    <w:p w:rsidR="004B0930" w:rsidRPr="00766E56" w:rsidRDefault="004B0930" w:rsidP="004B0930">
      <w:pPr>
        <w:rPr>
          <w:noProof/>
          <w:sz w:val="16"/>
        </w:rPr>
      </w:pPr>
    </w:p>
    <w:p w:rsidR="00FF1EE3" w:rsidRPr="00766E56" w:rsidRDefault="00FF1EE3">
      <w:pPr>
        <w:rPr>
          <w:noProof/>
        </w:rPr>
      </w:pPr>
      <w:r w:rsidRPr="00766E56">
        <w:rPr>
          <w:noProof/>
        </w:rPr>
        <w:br w:type="page"/>
      </w:r>
    </w:p>
    <w:p w:rsidR="00E574E2" w:rsidRPr="00766E56" w:rsidRDefault="00E574E2" w:rsidP="00E574E2">
      <w:pPr>
        <w:jc w:val="center"/>
        <w:rPr>
          <w:noProof/>
        </w:rPr>
      </w:pPr>
    </w:p>
    <w:p w:rsidR="007D018E" w:rsidRPr="007D018E" w:rsidRDefault="007D018E" w:rsidP="007D018E">
      <w:pPr>
        <w:jc w:val="center"/>
      </w:pPr>
    </w:p>
    <w:p w:rsidR="007D018E" w:rsidRPr="007D018E" w:rsidRDefault="007D018E" w:rsidP="007D018E">
      <w:pPr>
        <w:jc w:val="center"/>
      </w:pPr>
      <w:r w:rsidRPr="007D018E">
        <w:rPr>
          <w:rFonts w:ascii="Arial" w:hAnsi="Arial" w:cs="Arial"/>
          <w:noProof/>
        </w:rPr>
        <w:drawing>
          <wp:inline distT="0" distB="0" distL="0" distR="0" wp14:anchorId="5607EE2C" wp14:editId="0948F8B0">
            <wp:extent cx="4446871" cy="1798955"/>
            <wp:effectExtent l="0" t="0" r="0" b="0"/>
            <wp:docPr id="6" name="Afbeelding 6" descr="Thermometer, Temperatuur, Maatregel, Metrisch, G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mometer, Temperatuur, Maatregel, Metrisch, Gra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0820" cy="1800552"/>
                    </a:xfrm>
                    <a:prstGeom prst="rect">
                      <a:avLst/>
                    </a:prstGeom>
                    <a:noFill/>
                    <a:ln>
                      <a:noFill/>
                    </a:ln>
                  </pic:spPr>
                </pic:pic>
              </a:graphicData>
            </a:graphic>
          </wp:inline>
        </w:drawing>
      </w:r>
    </w:p>
    <w:p w:rsidR="007D018E" w:rsidRPr="007D018E" w:rsidRDefault="007D018E" w:rsidP="007D018E">
      <w:pPr>
        <w:jc w:val="right"/>
      </w:pPr>
      <w:r w:rsidRPr="007D018E">
        <w:t xml:space="preserve">        </w:t>
      </w:r>
    </w:p>
    <w:p w:rsidR="007D018E" w:rsidRPr="007D018E" w:rsidRDefault="007D018E" w:rsidP="007D018E">
      <w:pPr>
        <w:jc w:val="center"/>
      </w:pPr>
    </w:p>
    <w:p w:rsidR="007D018E" w:rsidRPr="007D018E" w:rsidRDefault="007D018E" w:rsidP="007D018E">
      <w:pPr>
        <w:jc w:val="center"/>
      </w:pPr>
    </w:p>
    <w:p w:rsidR="007D018E" w:rsidRPr="007D018E" w:rsidRDefault="007D018E" w:rsidP="007D018E">
      <w:pPr>
        <w:jc w:val="center"/>
      </w:pPr>
    </w:p>
    <w:p w:rsidR="007D018E" w:rsidRPr="007D018E" w:rsidRDefault="007D018E" w:rsidP="007D018E">
      <w:pPr>
        <w:jc w:val="center"/>
      </w:pPr>
    </w:p>
    <w:p w:rsidR="007D018E" w:rsidRPr="007D018E" w:rsidRDefault="007D018E" w:rsidP="007D018E">
      <w:pPr>
        <w:jc w:val="center"/>
      </w:pPr>
    </w:p>
    <w:p w:rsidR="007D018E" w:rsidRPr="007D018E" w:rsidRDefault="007D018E" w:rsidP="007D018E">
      <w:pPr>
        <w:jc w:val="center"/>
        <w:rPr>
          <w:b/>
          <w:i/>
        </w:rPr>
      </w:pPr>
      <w:r w:rsidRPr="007D018E">
        <w:rPr>
          <w:b/>
          <w:i/>
        </w:rPr>
        <w:t>Bewerkt en geprint door:</w:t>
      </w:r>
    </w:p>
    <w:p w:rsidR="007D018E" w:rsidRPr="007D018E" w:rsidRDefault="007D018E" w:rsidP="007D018E">
      <w:pPr>
        <w:jc w:val="center"/>
        <w:rPr>
          <w:b/>
          <w:i/>
        </w:rPr>
      </w:pPr>
    </w:p>
    <w:p w:rsidR="007D018E" w:rsidRDefault="007D018E" w:rsidP="007D018E">
      <w:pPr>
        <w:jc w:val="center"/>
      </w:pPr>
      <w:r w:rsidRPr="007D018E">
        <w:rPr>
          <w:noProof/>
        </w:rPr>
        <w:drawing>
          <wp:inline distT="0" distB="0" distL="0" distR="0" wp14:anchorId="4F7929B0" wp14:editId="76413627">
            <wp:extent cx="2751455" cy="13774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met naa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4392" cy="1383889"/>
                    </a:xfrm>
                    <a:prstGeom prst="rect">
                      <a:avLst/>
                    </a:prstGeom>
                  </pic:spPr>
                </pic:pic>
              </a:graphicData>
            </a:graphic>
          </wp:inline>
        </w:drawing>
      </w:r>
    </w:p>
    <w:p w:rsidR="00FF1EE3" w:rsidRPr="00766E56" w:rsidRDefault="00D23B61" w:rsidP="00A171F1">
      <w:pPr>
        <w:jc w:val="center"/>
        <w:rPr>
          <w:noProof/>
        </w:rPr>
      </w:pPr>
      <w:r>
        <w:t xml:space="preserve">© </w:t>
      </w:r>
      <w:r w:rsidR="00A171F1">
        <w:t xml:space="preserve">2018 </w:t>
      </w:r>
      <w:r>
        <w:t>Pari-daeza</w:t>
      </w:r>
    </w:p>
    <w:sectPr w:rsidR="00FF1EE3" w:rsidRPr="00766E56" w:rsidSect="006E1CA1">
      <w:footerReference w:type="default" r:id="rId21"/>
      <w:pgSz w:w="8419" w:h="11906" w:orient="landscape" w:code="9"/>
      <w:pgMar w:top="624" w:right="624" w:bottom="624" w:left="624" w:header="113" w:footer="510"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B34" w:rsidRDefault="00FB2B34" w:rsidP="0009792C">
      <w:pPr>
        <w:spacing w:after="0" w:line="240" w:lineRule="auto"/>
      </w:pPr>
      <w:r>
        <w:separator/>
      </w:r>
    </w:p>
  </w:endnote>
  <w:endnote w:type="continuationSeparator" w:id="0">
    <w:p w:rsidR="00FB2B34" w:rsidRDefault="00FB2B34" w:rsidP="00097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ED7" w:rsidRPr="007B487E" w:rsidRDefault="00105ED7" w:rsidP="007B487E">
    <w:pPr>
      <w:pStyle w:val="Voettekst"/>
      <w:jc w:val="center"/>
      <w:rPr>
        <w:sz w:val="12"/>
      </w:rPr>
    </w:pPr>
    <w:r w:rsidRPr="007B487E">
      <w:rPr>
        <w:sz w:val="12"/>
      </w:rPr>
      <w:fldChar w:fldCharType="begin"/>
    </w:r>
    <w:r w:rsidRPr="007B487E">
      <w:rPr>
        <w:sz w:val="12"/>
      </w:rPr>
      <w:instrText>PAGE   \* MERGEFORMAT</w:instrText>
    </w:r>
    <w:r w:rsidRPr="007B487E">
      <w:rPr>
        <w:sz w:val="12"/>
      </w:rPr>
      <w:fldChar w:fldCharType="separate"/>
    </w:r>
    <w:r w:rsidRPr="007B487E">
      <w:rPr>
        <w:sz w:val="12"/>
      </w:rPr>
      <w:t>1</w:t>
    </w:r>
    <w:r w:rsidRPr="007B487E">
      <w:rPr>
        <w:sz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ED7" w:rsidRPr="00E73C0D" w:rsidRDefault="00105ED7" w:rsidP="00E73C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B34" w:rsidRDefault="00FB2B34" w:rsidP="0009792C">
      <w:pPr>
        <w:spacing w:after="0" w:line="240" w:lineRule="auto"/>
      </w:pPr>
      <w:r>
        <w:separator/>
      </w:r>
    </w:p>
  </w:footnote>
  <w:footnote w:type="continuationSeparator" w:id="0">
    <w:p w:rsidR="00FB2B34" w:rsidRDefault="00FB2B34" w:rsidP="00097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ED7" w:rsidRDefault="00105ED7" w:rsidP="007B487E">
    <w:pPr>
      <w:pStyle w:val="Koptekst"/>
      <w:tabs>
        <w:tab w:val="clear" w:pos="4536"/>
        <w:tab w:val="clear" w:pos="9072"/>
        <w:tab w:val="left" w:pos="208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733C"/>
    <w:multiLevelType w:val="hybridMultilevel"/>
    <w:tmpl w:val="2648E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437C02"/>
    <w:multiLevelType w:val="hybridMultilevel"/>
    <w:tmpl w:val="04663E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73512D"/>
    <w:multiLevelType w:val="hybridMultilevel"/>
    <w:tmpl w:val="D59C46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46F7230"/>
    <w:multiLevelType w:val="hybridMultilevel"/>
    <w:tmpl w:val="F6885D88"/>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2"/>
  <w:proofState w:spelling="clean"/>
  <w:documentProtection w:edit="readOnly" w:enforcement="1" w:cryptProviderType="rsaAES" w:cryptAlgorithmClass="hash" w:cryptAlgorithmType="typeAny" w:cryptAlgorithmSid="14" w:cryptSpinCount="100000" w:hash="uw76U1n0+ZfCwHYCCH51cGEYBoPzSzBoNbPoDe+1yAizeeNEbQa3zOdMfuGKSUtZ0gLjikVZbja2+BZbUplDJA==" w:salt="RUhg9IHCUhzmk02ab6aKbw=="/>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808"/>
    <w:rsid w:val="00032369"/>
    <w:rsid w:val="00043E8D"/>
    <w:rsid w:val="00094E77"/>
    <w:rsid w:val="0009792C"/>
    <w:rsid w:val="000D06E1"/>
    <w:rsid w:val="000E45E3"/>
    <w:rsid w:val="00105ED7"/>
    <w:rsid w:val="0013401C"/>
    <w:rsid w:val="0014252E"/>
    <w:rsid w:val="00194AD7"/>
    <w:rsid w:val="001A44BC"/>
    <w:rsid w:val="001B4B57"/>
    <w:rsid w:val="001D6051"/>
    <w:rsid w:val="001E4AA3"/>
    <w:rsid w:val="002B28DF"/>
    <w:rsid w:val="002B7F20"/>
    <w:rsid w:val="00300EA5"/>
    <w:rsid w:val="00304108"/>
    <w:rsid w:val="003178E0"/>
    <w:rsid w:val="003224BE"/>
    <w:rsid w:val="00327A0D"/>
    <w:rsid w:val="0033718C"/>
    <w:rsid w:val="00340FF2"/>
    <w:rsid w:val="00347565"/>
    <w:rsid w:val="00374B5A"/>
    <w:rsid w:val="00380247"/>
    <w:rsid w:val="003A050A"/>
    <w:rsid w:val="003A29CC"/>
    <w:rsid w:val="003B1A55"/>
    <w:rsid w:val="003C77EB"/>
    <w:rsid w:val="00416328"/>
    <w:rsid w:val="004274E8"/>
    <w:rsid w:val="0043058C"/>
    <w:rsid w:val="0049487F"/>
    <w:rsid w:val="004B0930"/>
    <w:rsid w:val="004C1111"/>
    <w:rsid w:val="004D2FBB"/>
    <w:rsid w:val="00512B6E"/>
    <w:rsid w:val="00513EED"/>
    <w:rsid w:val="005162A6"/>
    <w:rsid w:val="0052182F"/>
    <w:rsid w:val="005327A9"/>
    <w:rsid w:val="005415DC"/>
    <w:rsid w:val="005422E7"/>
    <w:rsid w:val="00561160"/>
    <w:rsid w:val="0059524C"/>
    <w:rsid w:val="005A07E2"/>
    <w:rsid w:val="005B1579"/>
    <w:rsid w:val="005F5179"/>
    <w:rsid w:val="0062004F"/>
    <w:rsid w:val="006223EC"/>
    <w:rsid w:val="00641215"/>
    <w:rsid w:val="00655FC3"/>
    <w:rsid w:val="00672332"/>
    <w:rsid w:val="006E1CA1"/>
    <w:rsid w:val="006F0788"/>
    <w:rsid w:val="00713C1C"/>
    <w:rsid w:val="00731403"/>
    <w:rsid w:val="0074268D"/>
    <w:rsid w:val="0075329E"/>
    <w:rsid w:val="007565D9"/>
    <w:rsid w:val="00765370"/>
    <w:rsid w:val="00766E56"/>
    <w:rsid w:val="007835C2"/>
    <w:rsid w:val="00787F92"/>
    <w:rsid w:val="007A3026"/>
    <w:rsid w:val="007B487E"/>
    <w:rsid w:val="007C12A5"/>
    <w:rsid w:val="007D018E"/>
    <w:rsid w:val="007E4512"/>
    <w:rsid w:val="007F3EFF"/>
    <w:rsid w:val="007F4090"/>
    <w:rsid w:val="00815D4A"/>
    <w:rsid w:val="00835A93"/>
    <w:rsid w:val="00862E47"/>
    <w:rsid w:val="008742EC"/>
    <w:rsid w:val="008867CB"/>
    <w:rsid w:val="00886B88"/>
    <w:rsid w:val="008A3062"/>
    <w:rsid w:val="008B6618"/>
    <w:rsid w:val="008D458E"/>
    <w:rsid w:val="008E2DB7"/>
    <w:rsid w:val="008F2A12"/>
    <w:rsid w:val="0096133A"/>
    <w:rsid w:val="00970F2B"/>
    <w:rsid w:val="00975A0A"/>
    <w:rsid w:val="0099039D"/>
    <w:rsid w:val="009951FE"/>
    <w:rsid w:val="009D0AA4"/>
    <w:rsid w:val="009E744C"/>
    <w:rsid w:val="009E7ADC"/>
    <w:rsid w:val="00A019EA"/>
    <w:rsid w:val="00A15459"/>
    <w:rsid w:val="00A171F1"/>
    <w:rsid w:val="00AC0B6A"/>
    <w:rsid w:val="00B07341"/>
    <w:rsid w:val="00B11EC8"/>
    <w:rsid w:val="00B472AD"/>
    <w:rsid w:val="00B83808"/>
    <w:rsid w:val="00BB1982"/>
    <w:rsid w:val="00BB4491"/>
    <w:rsid w:val="00BC3C0E"/>
    <w:rsid w:val="00BF4C13"/>
    <w:rsid w:val="00BF5327"/>
    <w:rsid w:val="00BF6920"/>
    <w:rsid w:val="00C11899"/>
    <w:rsid w:val="00C14171"/>
    <w:rsid w:val="00C614A9"/>
    <w:rsid w:val="00C72368"/>
    <w:rsid w:val="00C83188"/>
    <w:rsid w:val="00CA4351"/>
    <w:rsid w:val="00CC531D"/>
    <w:rsid w:val="00CC6C18"/>
    <w:rsid w:val="00CE061C"/>
    <w:rsid w:val="00CF45A2"/>
    <w:rsid w:val="00D11427"/>
    <w:rsid w:val="00D117DB"/>
    <w:rsid w:val="00D23B61"/>
    <w:rsid w:val="00D61DA4"/>
    <w:rsid w:val="00D81948"/>
    <w:rsid w:val="00D86390"/>
    <w:rsid w:val="00D86611"/>
    <w:rsid w:val="00DD1524"/>
    <w:rsid w:val="00DD734D"/>
    <w:rsid w:val="00DE74FB"/>
    <w:rsid w:val="00DE776E"/>
    <w:rsid w:val="00DF4DFF"/>
    <w:rsid w:val="00E00029"/>
    <w:rsid w:val="00E35EDA"/>
    <w:rsid w:val="00E574E2"/>
    <w:rsid w:val="00E727E0"/>
    <w:rsid w:val="00E73C0D"/>
    <w:rsid w:val="00E74700"/>
    <w:rsid w:val="00E74817"/>
    <w:rsid w:val="00EB7923"/>
    <w:rsid w:val="00F451E7"/>
    <w:rsid w:val="00F94D00"/>
    <w:rsid w:val="00FB2B34"/>
    <w:rsid w:val="00FB3D41"/>
    <w:rsid w:val="00FB7B31"/>
    <w:rsid w:val="00FC0C3C"/>
    <w:rsid w:val="00FC6BFB"/>
    <w:rsid w:val="00FD3866"/>
    <w:rsid w:val="00FF1E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2DC47"/>
  <w15:chartTrackingRefBased/>
  <w15:docId w15:val="{4C157B05-74B4-4EF6-AC99-EC23F4C0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9792C"/>
    <w:pPr>
      <w:ind w:left="720"/>
      <w:contextualSpacing/>
    </w:pPr>
  </w:style>
  <w:style w:type="paragraph" w:styleId="Koptekst">
    <w:name w:val="header"/>
    <w:basedOn w:val="Standaard"/>
    <w:link w:val="KoptekstChar"/>
    <w:uiPriority w:val="99"/>
    <w:unhideWhenUsed/>
    <w:rsid w:val="000979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792C"/>
  </w:style>
  <w:style w:type="paragraph" w:styleId="Voettekst">
    <w:name w:val="footer"/>
    <w:basedOn w:val="Standaard"/>
    <w:link w:val="VoettekstChar"/>
    <w:uiPriority w:val="99"/>
    <w:unhideWhenUsed/>
    <w:rsid w:val="000979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792C"/>
  </w:style>
  <w:style w:type="paragraph" w:styleId="Ballontekst">
    <w:name w:val="Balloon Text"/>
    <w:basedOn w:val="Standaard"/>
    <w:link w:val="BallontekstChar"/>
    <w:uiPriority w:val="99"/>
    <w:semiHidden/>
    <w:unhideWhenUsed/>
    <w:rsid w:val="003041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4108"/>
    <w:rPr>
      <w:rFonts w:ascii="Segoe UI" w:hAnsi="Segoe UI" w:cs="Segoe UI"/>
      <w:sz w:val="18"/>
      <w:szCs w:val="18"/>
    </w:rPr>
  </w:style>
  <w:style w:type="character" w:styleId="GevolgdeHyperlink">
    <w:name w:val="FollowedHyperlink"/>
    <w:basedOn w:val="Standaardalinea-lettertype"/>
    <w:uiPriority w:val="99"/>
    <w:semiHidden/>
    <w:unhideWhenUsed/>
    <w:rsid w:val="007A3026"/>
    <w:rPr>
      <w:color w:val="954F72" w:themeColor="followedHyperlink"/>
      <w:u w:val="single"/>
    </w:rPr>
  </w:style>
  <w:style w:type="character" w:styleId="Hyperlink">
    <w:name w:val="Hyperlink"/>
    <w:basedOn w:val="Standaardalinea-lettertype"/>
    <w:uiPriority w:val="99"/>
    <w:unhideWhenUsed/>
    <w:rsid w:val="00F94D00"/>
    <w:rPr>
      <w:color w:val="0563C1" w:themeColor="hyperlink"/>
      <w:u w:val="single"/>
    </w:rPr>
  </w:style>
  <w:style w:type="character" w:styleId="Onopgelostemelding">
    <w:name w:val="Unresolved Mention"/>
    <w:basedOn w:val="Standaardalinea-lettertype"/>
    <w:uiPriority w:val="99"/>
    <w:semiHidden/>
    <w:unhideWhenUsed/>
    <w:rsid w:val="00FD3866"/>
    <w:rPr>
      <w:color w:val="808080"/>
      <w:shd w:val="clear" w:color="auto" w:fill="E6E6E6"/>
    </w:rPr>
  </w:style>
  <w:style w:type="paragraph" w:styleId="Titel">
    <w:name w:val="Title"/>
    <w:basedOn w:val="Standaard"/>
    <w:next w:val="Standaard"/>
    <w:link w:val="TitelChar"/>
    <w:uiPriority w:val="10"/>
    <w:qFormat/>
    <w:rsid w:val="00FC0C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C0C3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6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groenepri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itrusbali.nl"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edepot.wur.nl/305288"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uinadvies.n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almaverde.nl"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AA285-4AFB-4FE2-B6EC-243A5DE36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4138</TotalTime>
  <Pages>44</Pages>
  <Words>8943</Words>
  <Characters>49188</Characters>
  <Application>Microsoft Office Word</Application>
  <DocSecurity>8</DocSecurity>
  <Lines>409</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Vonhof</dc:creator>
  <cp:keywords/>
  <dc:description/>
  <cp:lastModifiedBy>Dick Vonhof</cp:lastModifiedBy>
  <cp:revision>18</cp:revision>
  <cp:lastPrinted>2018-04-21T07:53:00Z</cp:lastPrinted>
  <dcterms:created xsi:type="dcterms:W3CDTF">2018-03-11T06:27:00Z</dcterms:created>
  <dcterms:modified xsi:type="dcterms:W3CDTF">2018-05-29T19:01:00Z</dcterms:modified>
</cp:coreProperties>
</file>